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9595" w14:textId="77777777" w:rsidR="00DC61A1" w:rsidRPr="00614C22" w:rsidRDefault="000400F7" w:rsidP="00DC61A1">
      <w:pPr>
        <w:spacing w:before="60" w:line="240" w:lineRule="auto"/>
        <w:jc w:val="center"/>
        <w:rPr>
          <w:b/>
          <w:color w:val="000000"/>
          <w:sz w:val="24"/>
          <w:szCs w:val="24"/>
          <w:lang w:val="fr-FR"/>
        </w:rPr>
      </w:pPr>
      <w:r w:rsidRPr="00614C22">
        <w:rPr>
          <w:noProof/>
          <w:sz w:val="24"/>
          <w:szCs w:val="24"/>
          <w:lang w:eastAsia="zh-CN"/>
        </w:rPr>
        <w:drawing>
          <wp:anchor distT="0" distB="0" distL="114300" distR="114300" simplePos="0" relativeHeight="251657728" behindDoc="0" locked="0" layoutInCell="1" allowOverlap="1" wp14:anchorId="2B05492F" wp14:editId="2D1D0F91">
            <wp:simplePos x="0" y="0"/>
            <wp:positionH relativeFrom="margin">
              <wp:align>left</wp:align>
            </wp:positionH>
            <wp:positionV relativeFrom="margin">
              <wp:posOffset>-9525</wp:posOffset>
            </wp:positionV>
            <wp:extent cx="1028700" cy="1001475"/>
            <wp:effectExtent l="0" t="0" r="0" b="825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5">
                      <a:extLst>
                        <a:ext uri="{28A0092B-C50C-407E-A947-70E740481C1C}">
                          <a14:useLocalDpi xmlns:a14="http://schemas.microsoft.com/office/drawing/2010/main" val="0"/>
                        </a:ext>
                      </a:extLst>
                    </a:blip>
                    <a:srcRect l="20865" t="9712" r="16966" b="9589"/>
                    <a:stretch>
                      <a:fillRect/>
                    </a:stretch>
                  </pic:blipFill>
                  <pic:spPr bwMode="auto">
                    <a:xfrm>
                      <a:off x="0" y="0"/>
                      <a:ext cx="1028798" cy="1001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A1" w:rsidRPr="00614C22">
        <w:rPr>
          <w:b/>
          <w:color w:val="000000"/>
          <w:sz w:val="24"/>
          <w:szCs w:val="24"/>
          <w:lang w:val="fr-FR"/>
        </w:rPr>
        <w:t>TRƯỜNG ĐẠI HỌC NHA TRANG</w:t>
      </w:r>
    </w:p>
    <w:p w14:paraId="227D6646" w14:textId="77777777" w:rsidR="00DC61A1" w:rsidRPr="00614C22" w:rsidRDefault="00DC61A1" w:rsidP="00DC61A1">
      <w:pPr>
        <w:spacing w:before="60" w:line="240" w:lineRule="auto"/>
        <w:jc w:val="center"/>
        <w:rPr>
          <w:b/>
          <w:color w:val="000000"/>
          <w:sz w:val="24"/>
          <w:szCs w:val="24"/>
          <w:lang w:val="fr-FR"/>
        </w:rPr>
      </w:pPr>
      <w:r w:rsidRPr="00614C22">
        <w:rPr>
          <w:b/>
          <w:color w:val="000000"/>
          <w:sz w:val="24"/>
          <w:szCs w:val="24"/>
          <w:lang w:val="fr-FR"/>
        </w:rPr>
        <w:t>Khoa: Ngoại ngữ</w:t>
      </w:r>
    </w:p>
    <w:p w14:paraId="3FC9498C" w14:textId="77777777" w:rsidR="00DC61A1" w:rsidRPr="00614C22" w:rsidRDefault="00DC61A1" w:rsidP="00DC61A1">
      <w:pPr>
        <w:spacing w:before="60" w:line="240" w:lineRule="auto"/>
        <w:jc w:val="center"/>
        <w:rPr>
          <w:color w:val="000000"/>
          <w:sz w:val="24"/>
          <w:szCs w:val="24"/>
          <w:lang w:val="fr-FR"/>
        </w:rPr>
      </w:pPr>
      <w:r w:rsidRPr="00614C22">
        <w:rPr>
          <w:b/>
          <w:color w:val="000000"/>
          <w:sz w:val="24"/>
          <w:szCs w:val="24"/>
          <w:lang w:val="fr-FR"/>
        </w:rPr>
        <w:t>Bộ môn: Thực hành Tiếng</w:t>
      </w:r>
    </w:p>
    <w:p w14:paraId="28174997" w14:textId="77777777" w:rsidR="00DC61A1" w:rsidRPr="00614C22" w:rsidRDefault="00DC61A1" w:rsidP="00DC61A1">
      <w:pPr>
        <w:spacing w:before="240" w:line="240" w:lineRule="auto"/>
        <w:jc w:val="center"/>
        <w:rPr>
          <w:b/>
          <w:color w:val="000000"/>
          <w:sz w:val="30"/>
          <w:szCs w:val="30"/>
          <w:lang w:val="vi-VN"/>
        </w:rPr>
      </w:pPr>
      <w:r w:rsidRPr="00614C22">
        <w:rPr>
          <w:b/>
          <w:color w:val="000000"/>
          <w:sz w:val="30"/>
          <w:szCs w:val="30"/>
          <w:lang w:val="fr-FR"/>
        </w:rPr>
        <w:t>ĐỀ CƯƠNG CHI TIẾT HỌC PHẦN</w:t>
      </w:r>
    </w:p>
    <w:p w14:paraId="5839A4EB" w14:textId="77777777" w:rsidR="00891F10" w:rsidRPr="00614C22" w:rsidRDefault="00891F10" w:rsidP="00891F10">
      <w:pPr>
        <w:spacing w:line="300" w:lineRule="auto"/>
        <w:jc w:val="center"/>
        <w:rPr>
          <w:bCs/>
          <w:i/>
          <w:iCs/>
          <w:lang w:val="vi-VN"/>
        </w:rPr>
      </w:pPr>
      <w:r w:rsidRPr="00614C22">
        <w:rPr>
          <w:bCs/>
          <w:i/>
          <w:iCs/>
          <w:lang w:val="vi-VN"/>
        </w:rPr>
        <w:t xml:space="preserve">(Ban hành kèm theo Quyết định số 1219 QĐ-ĐHNT ngày 16 tháng 11 năm 2021 </w:t>
      </w:r>
    </w:p>
    <w:p w14:paraId="59E24338" w14:textId="4D023ED1" w:rsidR="00891F10" w:rsidRPr="00614C22" w:rsidRDefault="00891F10" w:rsidP="00891F10">
      <w:pPr>
        <w:spacing w:line="300" w:lineRule="auto"/>
        <w:jc w:val="center"/>
        <w:rPr>
          <w:bCs/>
          <w:i/>
          <w:iCs/>
          <w:lang w:val="vi-VN"/>
        </w:rPr>
      </w:pPr>
      <w:r w:rsidRPr="00614C22">
        <w:rPr>
          <w:bCs/>
          <w:i/>
          <w:iCs/>
          <w:lang w:val="vi-VN"/>
        </w:rPr>
        <w:t>của Hiệu trưởng Trường Đại học Nha Trang)</w:t>
      </w:r>
    </w:p>
    <w:p w14:paraId="6E5C9AE9" w14:textId="77777777" w:rsidR="000048E7" w:rsidRPr="00614C22" w:rsidRDefault="00DC61A1" w:rsidP="000048E7">
      <w:pPr>
        <w:spacing w:before="240" w:line="240" w:lineRule="auto"/>
        <w:jc w:val="both"/>
        <w:rPr>
          <w:b/>
          <w:color w:val="000000"/>
          <w:sz w:val="24"/>
          <w:szCs w:val="24"/>
          <w:lang w:val="vi-VN"/>
        </w:rPr>
      </w:pPr>
      <w:r w:rsidRPr="00614C22">
        <w:rPr>
          <w:b/>
          <w:color w:val="000000"/>
          <w:sz w:val="24"/>
          <w:szCs w:val="24"/>
        </w:rPr>
        <w:t xml:space="preserve">1. </w:t>
      </w:r>
      <w:r w:rsidR="00A54764" w:rsidRPr="00614C22">
        <w:rPr>
          <w:b/>
          <w:color w:val="000000"/>
          <w:sz w:val="24"/>
          <w:szCs w:val="24"/>
          <w:lang w:val="vi-VN"/>
        </w:rPr>
        <w:t xml:space="preserve"> </w:t>
      </w:r>
      <w:r w:rsidR="000048E7" w:rsidRPr="00614C22">
        <w:rPr>
          <w:b/>
          <w:color w:val="000000"/>
          <w:sz w:val="24"/>
          <w:szCs w:val="24"/>
          <w:lang w:val="vi-VN"/>
        </w:rPr>
        <w:t>Thông tin về học phần:</w:t>
      </w:r>
    </w:p>
    <w:p w14:paraId="71AFDC8B" w14:textId="77777777" w:rsidR="000048E7" w:rsidRPr="00614C22" w:rsidRDefault="000048E7" w:rsidP="000048E7">
      <w:pPr>
        <w:spacing w:before="100" w:line="240" w:lineRule="auto"/>
        <w:rPr>
          <w:color w:val="000000"/>
          <w:sz w:val="24"/>
          <w:szCs w:val="24"/>
        </w:rPr>
      </w:pPr>
      <w:r w:rsidRPr="00614C22">
        <w:rPr>
          <w:color w:val="000000"/>
          <w:sz w:val="24"/>
          <w:szCs w:val="24"/>
        </w:rPr>
        <w:t>Tên học phần:</w:t>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i/>
          <w:color w:val="000000"/>
          <w:sz w:val="20"/>
        </w:rPr>
        <w:tab/>
      </w:r>
      <w:r w:rsidRPr="00614C22">
        <w:rPr>
          <w:i/>
          <w:color w:val="000000"/>
          <w:sz w:val="20"/>
        </w:rPr>
        <w:tab/>
      </w:r>
    </w:p>
    <w:p w14:paraId="02ACC31A" w14:textId="1AA2860F" w:rsidR="000048E7" w:rsidRPr="00614C22" w:rsidRDefault="000048E7" w:rsidP="000048E7">
      <w:pPr>
        <w:numPr>
          <w:ilvl w:val="0"/>
          <w:numId w:val="1"/>
        </w:numPr>
        <w:spacing w:before="100" w:line="240" w:lineRule="auto"/>
        <w:rPr>
          <w:color w:val="000000"/>
          <w:sz w:val="24"/>
          <w:szCs w:val="24"/>
        </w:rPr>
      </w:pPr>
      <w:r w:rsidRPr="00614C22">
        <w:rPr>
          <w:color w:val="000000"/>
          <w:sz w:val="24"/>
          <w:szCs w:val="24"/>
        </w:rPr>
        <w:t xml:space="preserve">Tiếng Việt: </w:t>
      </w:r>
      <w:r w:rsidRPr="00614C22">
        <w:rPr>
          <w:color w:val="000000"/>
          <w:sz w:val="24"/>
          <w:szCs w:val="24"/>
        </w:rPr>
        <w:tab/>
      </w:r>
      <w:r w:rsidRPr="00614C22">
        <w:rPr>
          <w:b/>
          <w:sz w:val="24"/>
          <w:szCs w:val="24"/>
        </w:rPr>
        <w:t>N</w:t>
      </w:r>
      <w:r w:rsidRPr="00614C22">
        <w:rPr>
          <w:b/>
          <w:sz w:val="24"/>
          <w:szCs w:val="24"/>
          <w:lang w:val="vi-VN"/>
        </w:rPr>
        <w:t>GHE</w:t>
      </w:r>
      <w:r w:rsidRPr="00614C22">
        <w:rPr>
          <w:b/>
          <w:sz w:val="24"/>
          <w:szCs w:val="24"/>
        </w:rPr>
        <w:t xml:space="preserve"> -N</w:t>
      </w:r>
      <w:r w:rsidRPr="00614C22">
        <w:rPr>
          <w:b/>
          <w:sz w:val="24"/>
          <w:szCs w:val="24"/>
          <w:lang w:val="vi-VN"/>
        </w:rPr>
        <w:t>ÓI</w:t>
      </w:r>
      <w:r w:rsidRPr="00614C22">
        <w:rPr>
          <w:b/>
          <w:sz w:val="24"/>
          <w:szCs w:val="24"/>
        </w:rPr>
        <w:t xml:space="preserve"> T</w:t>
      </w:r>
      <w:r w:rsidRPr="00614C22">
        <w:rPr>
          <w:b/>
          <w:sz w:val="24"/>
          <w:szCs w:val="24"/>
          <w:lang w:val="vi-VN"/>
        </w:rPr>
        <w:t xml:space="preserve">IẾNG TRUNG </w:t>
      </w:r>
      <w:r w:rsidR="00751FE2">
        <w:rPr>
          <w:b/>
          <w:sz w:val="24"/>
          <w:szCs w:val="24"/>
        </w:rPr>
        <w:t>2</w:t>
      </w:r>
      <w:r w:rsidRPr="00614C22">
        <w:rPr>
          <w:b/>
          <w:sz w:val="24"/>
          <w:szCs w:val="24"/>
        </w:rPr>
        <w:t xml:space="preserve"> </w:t>
      </w:r>
    </w:p>
    <w:p w14:paraId="38C560A3" w14:textId="0B40F12C" w:rsidR="000048E7" w:rsidRPr="00614C22" w:rsidRDefault="000048E7" w:rsidP="000048E7">
      <w:pPr>
        <w:numPr>
          <w:ilvl w:val="0"/>
          <w:numId w:val="1"/>
        </w:numPr>
        <w:spacing w:before="100" w:line="240" w:lineRule="auto"/>
        <w:rPr>
          <w:color w:val="000000"/>
          <w:sz w:val="24"/>
          <w:szCs w:val="24"/>
        </w:rPr>
      </w:pPr>
      <w:r w:rsidRPr="00614C22">
        <w:rPr>
          <w:color w:val="000000"/>
          <w:sz w:val="24"/>
          <w:szCs w:val="24"/>
        </w:rPr>
        <w:t>Tiếng Anh:</w:t>
      </w:r>
      <w:r w:rsidRPr="00614C22">
        <w:rPr>
          <w:color w:val="000000"/>
          <w:sz w:val="24"/>
          <w:szCs w:val="24"/>
          <w:lang w:val="vi-VN"/>
        </w:rPr>
        <w:t xml:space="preserve">    </w:t>
      </w:r>
      <w:r w:rsidRPr="00614C22">
        <w:rPr>
          <w:b/>
          <w:color w:val="000000"/>
          <w:sz w:val="24"/>
          <w:szCs w:val="24"/>
          <w:lang w:val="vi-VN"/>
        </w:rPr>
        <w:t xml:space="preserve"> CH</w:t>
      </w:r>
      <w:r w:rsidRPr="00614C22">
        <w:rPr>
          <w:rFonts w:eastAsia="SimSun"/>
          <w:b/>
          <w:color w:val="000000"/>
          <w:sz w:val="24"/>
          <w:szCs w:val="24"/>
          <w:lang w:val="vi-VN" w:eastAsia="zh-CN"/>
        </w:rPr>
        <w:t>I</w:t>
      </w:r>
      <w:r w:rsidRPr="00614C22">
        <w:rPr>
          <w:b/>
          <w:color w:val="000000"/>
          <w:sz w:val="24"/>
          <w:szCs w:val="24"/>
          <w:lang w:val="vi-VN"/>
        </w:rPr>
        <w:t>NESE LISTENNING- SPEAKING</w:t>
      </w:r>
      <w:r w:rsidRPr="00614C22">
        <w:rPr>
          <w:rFonts w:eastAsia="SimSun"/>
          <w:b/>
          <w:color w:val="000000"/>
          <w:sz w:val="24"/>
          <w:szCs w:val="24"/>
          <w:lang w:val="vi-VN" w:eastAsia="zh-CN"/>
        </w:rPr>
        <w:t xml:space="preserve"> </w:t>
      </w:r>
      <w:r w:rsidR="00751FE2">
        <w:rPr>
          <w:b/>
          <w:color w:val="000000"/>
          <w:sz w:val="24"/>
          <w:szCs w:val="24"/>
        </w:rPr>
        <w:t>2</w:t>
      </w:r>
      <w:r w:rsidRPr="00614C22">
        <w:rPr>
          <w:b/>
          <w:color w:val="000000"/>
          <w:sz w:val="24"/>
          <w:szCs w:val="24"/>
        </w:rPr>
        <w:tab/>
      </w:r>
    </w:p>
    <w:p w14:paraId="07191CCB" w14:textId="77777777" w:rsidR="000048E7" w:rsidRPr="00614C22" w:rsidRDefault="000048E7" w:rsidP="000048E7">
      <w:pPr>
        <w:numPr>
          <w:ilvl w:val="0"/>
          <w:numId w:val="1"/>
        </w:numPr>
        <w:spacing w:before="100" w:line="240" w:lineRule="auto"/>
        <w:rPr>
          <w:color w:val="000000"/>
          <w:sz w:val="24"/>
          <w:szCs w:val="24"/>
        </w:rPr>
      </w:pPr>
      <w:r w:rsidRPr="00614C22">
        <w:rPr>
          <w:color w:val="000000"/>
          <w:sz w:val="24"/>
          <w:szCs w:val="24"/>
        </w:rPr>
        <w:t>Mã học phần:</w:t>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p>
    <w:p w14:paraId="69725E7A" w14:textId="77777777" w:rsidR="000048E7" w:rsidRPr="00614C22" w:rsidRDefault="000048E7" w:rsidP="000048E7">
      <w:pPr>
        <w:spacing w:before="100" w:line="240" w:lineRule="auto"/>
        <w:rPr>
          <w:i/>
          <w:color w:val="0000FF"/>
          <w:sz w:val="24"/>
          <w:szCs w:val="24"/>
        </w:rPr>
      </w:pPr>
      <w:r w:rsidRPr="00614C22">
        <w:rPr>
          <w:color w:val="000000"/>
          <w:sz w:val="24"/>
          <w:szCs w:val="24"/>
        </w:rPr>
        <w:t>Số tín chỉ:</w:t>
      </w:r>
      <w:r w:rsidRPr="00614C22">
        <w:rPr>
          <w:color w:val="000000"/>
          <w:sz w:val="24"/>
          <w:szCs w:val="24"/>
        </w:rPr>
        <w:tab/>
      </w:r>
      <w:r w:rsidRPr="00614C22">
        <w:rPr>
          <w:color w:val="000000"/>
          <w:sz w:val="24"/>
          <w:szCs w:val="24"/>
          <w:lang w:val="vi-VN"/>
        </w:rPr>
        <w:tab/>
      </w:r>
      <w:r w:rsidRPr="00614C22">
        <w:rPr>
          <w:color w:val="000000"/>
          <w:sz w:val="24"/>
          <w:szCs w:val="24"/>
          <w:lang w:val="vi-VN"/>
        </w:rPr>
        <w:tab/>
        <w:t>2 (2-0)</w:t>
      </w:r>
      <w:r w:rsidRPr="00614C22">
        <w:rPr>
          <w:i/>
          <w:color w:val="0000FF"/>
          <w:sz w:val="24"/>
        </w:rPr>
        <w:t xml:space="preserve"> </w:t>
      </w:r>
    </w:p>
    <w:p w14:paraId="639F5A24" w14:textId="77777777" w:rsidR="000048E7" w:rsidRPr="00614C22" w:rsidRDefault="000048E7" w:rsidP="000048E7">
      <w:pPr>
        <w:spacing w:before="100" w:line="240" w:lineRule="auto"/>
        <w:rPr>
          <w:color w:val="000000"/>
          <w:sz w:val="24"/>
          <w:lang w:val="vi-VN"/>
        </w:rPr>
      </w:pPr>
      <w:r w:rsidRPr="00614C22">
        <w:rPr>
          <w:color w:val="000000"/>
          <w:sz w:val="24"/>
          <w:szCs w:val="24"/>
          <w:lang w:val="vi-VN"/>
        </w:rPr>
        <w:t xml:space="preserve">Đào tạo trình độ: </w:t>
      </w:r>
      <w:r w:rsidRPr="00614C22">
        <w:rPr>
          <w:color w:val="000000"/>
          <w:sz w:val="24"/>
          <w:szCs w:val="24"/>
          <w:lang w:val="vi-VN"/>
        </w:rPr>
        <w:tab/>
      </w:r>
      <w:r w:rsidRPr="00614C22">
        <w:rPr>
          <w:color w:val="000000"/>
          <w:sz w:val="24"/>
          <w:szCs w:val="24"/>
          <w:lang w:val="vi-VN"/>
        </w:rPr>
        <w:tab/>
      </w:r>
      <w:r w:rsidRPr="00614C22">
        <w:rPr>
          <w:color w:val="000000"/>
          <w:sz w:val="24"/>
          <w:szCs w:val="24"/>
        </w:rPr>
        <w:t>Đại học</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FF"/>
          <w:sz w:val="24"/>
          <w:lang w:val="vi-VN"/>
        </w:rPr>
        <w:tab/>
      </w:r>
    </w:p>
    <w:p w14:paraId="3E9F378A" w14:textId="15F335A7" w:rsidR="00DC61A1" w:rsidRPr="00614C22" w:rsidRDefault="000048E7" w:rsidP="000048E7">
      <w:pPr>
        <w:spacing w:before="240" w:line="240" w:lineRule="auto"/>
        <w:jc w:val="both"/>
        <w:rPr>
          <w:sz w:val="24"/>
          <w:szCs w:val="24"/>
          <w:lang w:val="vi-VN"/>
        </w:rPr>
      </w:pPr>
      <w:r w:rsidRPr="00614C22">
        <w:rPr>
          <w:color w:val="000000"/>
          <w:sz w:val="24"/>
          <w:szCs w:val="24"/>
          <w:lang w:val="vi-VN"/>
        </w:rPr>
        <w:t>Học phần tiên quyết:</w:t>
      </w:r>
      <w:r w:rsidRPr="00614C22">
        <w:rPr>
          <w:color w:val="000000"/>
          <w:sz w:val="24"/>
          <w:szCs w:val="24"/>
          <w:lang w:val="vi-VN"/>
        </w:rPr>
        <w:tab/>
        <w:t xml:space="preserve">            </w:t>
      </w:r>
      <w:r w:rsidR="00751FE2" w:rsidRPr="00751FE2">
        <w:rPr>
          <w:color w:val="000000"/>
          <w:sz w:val="24"/>
          <w:szCs w:val="24"/>
          <w:lang w:val="vi-VN"/>
        </w:rPr>
        <w:t xml:space="preserve">Nghe </w:t>
      </w:r>
      <w:r w:rsidR="00751FE2">
        <w:rPr>
          <w:color w:val="000000"/>
          <w:sz w:val="24"/>
          <w:szCs w:val="24"/>
          <w:lang w:val="vi-VN"/>
        </w:rPr>
        <w:t>–</w:t>
      </w:r>
      <w:r w:rsidR="00751FE2" w:rsidRPr="00751FE2">
        <w:rPr>
          <w:color w:val="000000"/>
          <w:sz w:val="24"/>
          <w:szCs w:val="24"/>
          <w:lang w:val="vi-VN"/>
        </w:rPr>
        <w:t xml:space="preserve"> Nói tiếng Trung 1</w:t>
      </w:r>
      <w:r w:rsidRPr="00614C22">
        <w:rPr>
          <w:color w:val="000000"/>
          <w:sz w:val="24"/>
          <w:szCs w:val="24"/>
          <w:lang w:val="vi-VN"/>
        </w:rPr>
        <w:tab/>
      </w:r>
      <w:r w:rsidR="00DC61A1" w:rsidRPr="00614C22">
        <w:rPr>
          <w:color w:val="0000FF"/>
          <w:sz w:val="24"/>
          <w:szCs w:val="24"/>
          <w:lang w:val="vi-VN"/>
        </w:rPr>
        <w:tab/>
      </w:r>
      <w:r w:rsidR="00DC61A1" w:rsidRPr="00614C22">
        <w:rPr>
          <w:color w:val="0000FF"/>
          <w:sz w:val="24"/>
          <w:szCs w:val="24"/>
          <w:lang w:val="vi-VN"/>
        </w:rPr>
        <w:tab/>
      </w:r>
    </w:p>
    <w:p w14:paraId="7D228EBB" w14:textId="77777777" w:rsidR="000D7C39" w:rsidRPr="00614C22" w:rsidRDefault="00DC61A1" w:rsidP="000D7C39">
      <w:pPr>
        <w:spacing w:before="100" w:line="240" w:lineRule="auto"/>
        <w:jc w:val="both"/>
        <w:rPr>
          <w:i/>
          <w:color w:val="000000"/>
          <w:sz w:val="24"/>
          <w:szCs w:val="24"/>
          <w:lang w:val="vi-VN"/>
        </w:rPr>
      </w:pPr>
      <w:r w:rsidRPr="00614C22">
        <w:rPr>
          <w:b/>
          <w:color w:val="000000"/>
          <w:sz w:val="24"/>
          <w:szCs w:val="24"/>
          <w:lang w:val="vi-VN"/>
        </w:rPr>
        <w:t>2. Thông tin về GV:</w:t>
      </w:r>
      <w:r w:rsidRPr="00614C22">
        <w:rPr>
          <w:i/>
          <w:color w:val="000000"/>
          <w:sz w:val="24"/>
          <w:szCs w:val="24"/>
          <w:lang w:val="vi-VN"/>
        </w:rPr>
        <w:t xml:space="preserve"> </w:t>
      </w:r>
    </w:p>
    <w:p w14:paraId="7033E917" w14:textId="4EEAECD7" w:rsidR="00BD5969" w:rsidRPr="00614C22" w:rsidRDefault="00BD5969" w:rsidP="00BD5969">
      <w:pPr>
        <w:spacing w:before="100" w:line="240" w:lineRule="auto"/>
        <w:jc w:val="both"/>
        <w:rPr>
          <w:color w:val="000000"/>
          <w:sz w:val="24"/>
          <w:szCs w:val="24"/>
          <w:lang w:val="vi-VN"/>
        </w:rPr>
      </w:pPr>
      <w:r w:rsidRPr="00614C22">
        <w:rPr>
          <w:color w:val="000000"/>
          <w:sz w:val="24"/>
          <w:szCs w:val="24"/>
          <w:lang w:val="vi-VN"/>
        </w:rPr>
        <w:t>Họ và tên: Lê Thị Bảo Châu</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00DF6322">
        <w:rPr>
          <w:color w:val="000000"/>
          <w:sz w:val="24"/>
          <w:szCs w:val="24"/>
          <w:lang w:val="vi-VN"/>
        </w:rPr>
        <w:tab/>
      </w:r>
      <w:r w:rsidRPr="00614C22">
        <w:rPr>
          <w:color w:val="000000"/>
          <w:sz w:val="24"/>
          <w:szCs w:val="24"/>
          <w:lang w:val="vi-VN"/>
        </w:rPr>
        <w:t>Chức danh,  học vị: Tiến sĩ – Giảng viên</w:t>
      </w:r>
    </w:p>
    <w:p w14:paraId="128214A3" w14:textId="77777777" w:rsidR="00BD5969" w:rsidRPr="00614C22" w:rsidRDefault="00BD5969" w:rsidP="00BD5969">
      <w:pPr>
        <w:spacing w:before="100" w:line="240" w:lineRule="auto"/>
        <w:jc w:val="both"/>
        <w:rPr>
          <w:color w:val="000000"/>
          <w:sz w:val="24"/>
          <w:szCs w:val="24"/>
          <w:lang w:val="vi-VN"/>
        </w:rPr>
      </w:pPr>
      <w:r w:rsidRPr="00614C22">
        <w:rPr>
          <w:color w:val="000000"/>
          <w:sz w:val="24"/>
          <w:szCs w:val="24"/>
        </w:rPr>
        <w:t>Điện thoại: 0995385299</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t>Email: chaultb@ntu.edu.vn</w:t>
      </w:r>
    </w:p>
    <w:p w14:paraId="235E7FAB" w14:textId="77777777" w:rsidR="00BD5969" w:rsidRPr="00614C22" w:rsidRDefault="00BD5969" w:rsidP="00BD5969">
      <w:pPr>
        <w:spacing w:before="100" w:line="240" w:lineRule="auto"/>
        <w:jc w:val="both"/>
        <w:rPr>
          <w:sz w:val="24"/>
          <w:szCs w:val="24"/>
          <w:lang w:val="vi-VN"/>
        </w:rPr>
      </w:pPr>
      <w:r w:rsidRPr="00614C22">
        <w:rPr>
          <w:sz w:val="24"/>
          <w:szCs w:val="24"/>
        </w:rPr>
        <w:t>Địa chỉ NTU E-learning</w:t>
      </w:r>
      <w:r w:rsidRPr="00614C22">
        <w:rPr>
          <w:sz w:val="24"/>
          <w:szCs w:val="24"/>
          <w:lang w:val="vi-VN"/>
        </w:rPr>
        <w:t>:</w:t>
      </w:r>
      <w:r w:rsidRPr="00614C22">
        <w:t xml:space="preserve"> </w:t>
      </w:r>
      <w:r w:rsidRPr="00614C22">
        <w:rPr>
          <w:sz w:val="24"/>
          <w:szCs w:val="24"/>
          <w:lang w:val="fr-FR"/>
        </w:rPr>
        <w:t>https://elearning.ntu.edu.vn/my/</w:t>
      </w:r>
    </w:p>
    <w:p w14:paraId="7B547D69" w14:textId="77777777" w:rsidR="00BD5969" w:rsidRPr="00614C22" w:rsidRDefault="00BD5969" w:rsidP="00BD5969">
      <w:pPr>
        <w:spacing w:before="100" w:line="240" w:lineRule="auto"/>
        <w:jc w:val="both"/>
        <w:rPr>
          <w:color w:val="000000"/>
          <w:sz w:val="24"/>
          <w:szCs w:val="24"/>
        </w:rPr>
      </w:pPr>
      <w:r w:rsidRPr="00614C22">
        <w:rPr>
          <w:sz w:val="24"/>
          <w:szCs w:val="24"/>
          <w:lang w:val="vi-VN"/>
        </w:rPr>
        <w:t>Địa chỉ Google Meet</w:t>
      </w:r>
      <w:r w:rsidRPr="00614C22">
        <w:rPr>
          <w:sz w:val="24"/>
          <w:szCs w:val="24"/>
        </w:rPr>
        <w:t xml:space="preserve">: </w:t>
      </w:r>
      <w:r w:rsidRPr="00614C22">
        <w:rPr>
          <w:sz w:val="24"/>
          <w:szCs w:val="24"/>
          <w:lang w:val="vi-VN"/>
        </w:rPr>
        <w:t>https://meet.google.com/csq-pord-vve</w:t>
      </w:r>
    </w:p>
    <w:p w14:paraId="4F25978D" w14:textId="2B3962D1" w:rsidR="00BD5969" w:rsidRPr="00614C22" w:rsidRDefault="00BD5969" w:rsidP="00BD5969">
      <w:pPr>
        <w:spacing w:before="100" w:line="240" w:lineRule="auto"/>
        <w:jc w:val="both"/>
        <w:rPr>
          <w:color w:val="000000"/>
          <w:sz w:val="24"/>
          <w:szCs w:val="24"/>
          <w:lang w:val="vi-VN"/>
        </w:rPr>
      </w:pPr>
      <w:r w:rsidRPr="00614C22">
        <w:rPr>
          <w:color w:val="000000"/>
          <w:sz w:val="24"/>
          <w:szCs w:val="24"/>
          <w:lang w:val="vi-VN"/>
        </w:rPr>
        <w:t>Địa điểm</w:t>
      </w:r>
      <w:r w:rsidRPr="00614C22">
        <w:rPr>
          <w:color w:val="FF0000"/>
          <w:sz w:val="24"/>
          <w:szCs w:val="24"/>
          <w:lang w:val="vi-VN"/>
        </w:rPr>
        <w:t xml:space="preserve"> </w:t>
      </w:r>
      <w:r w:rsidRPr="00614C22">
        <w:rPr>
          <w:color w:val="000000"/>
          <w:sz w:val="24"/>
          <w:szCs w:val="24"/>
          <w:lang w:val="vi-VN"/>
        </w:rPr>
        <w:t>tiếp SV: Zalo, EL và email trong giờ hành chính</w:t>
      </w:r>
    </w:p>
    <w:p w14:paraId="5572041C" w14:textId="77777777" w:rsidR="00DC61A1" w:rsidRPr="00614C22" w:rsidRDefault="00DC61A1" w:rsidP="00DC61A1">
      <w:pPr>
        <w:spacing w:before="100" w:line="240" w:lineRule="auto"/>
        <w:jc w:val="both"/>
        <w:rPr>
          <w:i/>
          <w:color w:val="0000FF"/>
          <w:sz w:val="24"/>
          <w:szCs w:val="24"/>
          <w:lang w:val="vi-VN"/>
        </w:rPr>
      </w:pPr>
      <w:r w:rsidRPr="00614C22">
        <w:rPr>
          <w:b/>
          <w:color w:val="000000"/>
          <w:sz w:val="24"/>
          <w:szCs w:val="24"/>
          <w:lang w:val="vi-VN"/>
        </w:rPr>
        <w:t xml:space="preserve">3. Mô tả học phần: </w:t>
      </w:r>
    </w:p>
    <w:p w14:paraId="33D37F9A" w14:textId="31A72D2E" w:rsidR="000048E7" w:rsidRPr="00614C22" w:rsidRDefault="00751FE2" w:rsidP="000048E7">
      <w:pPr>
        <w:jc w:val="both"/>
        <w:rPr>
          <w:sz w:val="24"/>
          <w:szCs w:val="24"/>
          <w:lang w:val="vi-VN"/>
        </w:rPr>
      </w:pPr>
      <w:r w:rsidRPr="00CE3525">
        <w:rPr>
          <w:sz w:val="24"/>
          <w:szCs w:val="24"/>
          <w:lang w:val="vi-VN"/>
        </w:rPr>
        <w:t xml:space="preserve">Học phần cung cấp cho người học các phương pháp </w:t>
      </w:r>
      <w:r>
        <w:rPr>
          <w:sz w:val="24"/>
          <w:szCs w:val="24"/>
          <w:lang w:val="vi-VN"/>
        </w:rPr>
        <w:t>nghe và nói về các chủ đề như: m</w:t>
      </w:r>
      <w:r w:rsidRPr="00CE3525">
        <w:rPr>
          <w:sz w:val="24"/>
          <w:szCs w:val="24"/>
          <w:lang w:val="vi-VN"/>
        </w:rPr>
        <w:t>ối quan hệ trong gia đình</w:t>
      </w:r>
      <w:r>
        <w:rPr>
          <w:sz w:val="24"/>
          <w:szCs w:val="24"/>
          <w:lang w:val="vi-VN"/>
        </w:rPr>
        <w:t>, c</w:t>
      </w:r>
      <w:r w:rsidRPr="00CE3525">
        <w:rPr>
          <w:sz w:val="24"/>
          <w:szCs w:val="24"/>
          <w:lang w:val="vi-VN"/>
        </w:rPr>
        <w:t xml:space="preserve">hất lượng cuộc sống, </w:t>
      </w:r>
      <w:r>
        <w:rPr>
          <w:sz w:val="24"/>
          <w:szCs w:val="24"/>
          <w:lang w:val="vi-VN"/>
        </w:rPr>
        <w:t>g</w:t>
      </w:r>
      <w:r w:rsidRPr="00CE3525">
        <w:rPr>
          <w:sz w:val="24"/>
          <w:szCs w:val="24"/>
          <w:lang w:val="vi-VN"/>
        </w:rPr>
        <w:t>iá trị của công nghệ trong cuộc số</w:t>
      </w:r>
      <w:r>
        <w:rPr>
          <w:sz w:val="24"/>
          <w:szCs w:val="24"/>
          <w:lang w:val="vi-VN"/>
        </w:rPr>
        <w:t xml:space="preserve">ng. Người học được rèn luyện kỹ năng nghe. </w:t>
      </w:r>
      <w:r w:rsidRPr="00CE3525">
        <w:rPr>
          <w:sz w:val="24"/>
          <w:szCs w:val="24"/>
          <w:lang w:val="vi-VN"/>
        </w:rPr>
        <w:t>Trình bày các quan điểm, ý kiến liên quan đến chủ đề học một cách lưu loát</w:t>
      </w:r>
      <w:r>
        <w:rPr>
          <w:sz w:val="24"/>
          <w:szCs w:val="24"/>
          <w:lang w:val="vi-VN"/>
        </w:rPr>
        <w:t>, nhạy bén</w:t>
      </w:r>
      <w:r w:rsidRPr="00CE3525">
        <w:rPr>
          <w:sz w:val="24"/>
          <w:szCs w:val="24"/>
          <w:lang w:val="vi-VN"/>
        </w:rPr>
        <w:t>. Ngoài ra sinh viên được rèn luyện các kỹ năng tự trình bày, thảo luận theo cặp, nhóm. Sinh viên sau khi hoàn thành học phần này có thể nghe hiểu các chủ đề liên quan nội dung đã học, giao tiếp lưu loát các chủ đề trê</w:t>
      </w:r>
      <w:r>
        <w:rPr>
          <w:sz w:val="24"/>
          <w:szCs w:val="24"/>
          <w:lang w:val="vi-VN"/>
        </w:rPr>
        <w:t xml:space="preserve">n, người học có thể đạt cấp độ </w:t>
      </w:r>
      <w:r w:rsidRPr="00CE3525">
        <w:rPr>
          <w:sz w:val="24"/>
          <w:szCs w:val="24"/>
          <w:lang w:val="vi-VN"/>
        </w:rPr>
        <w:t>HSK</w:t>
      </w:r>
      <w:r>
        <w:rPr>
          <w:sz w:val="24"/>
          <w:szCs w:val="24"/>
          <w:lang w:val="vi-VN"/>
        </w:rPr>
        <w:t xml:space="preserve">4 theo chuẩn quốc tế Trung Quốc </w:t>
      </w:r>
      <w:r w:rsidRPr="00CE3525">
        <w:rPr>
          <w:sz w:val="24"/>
          <w:szCs w:val="24"/>
          <w:lang w:val="vi-VN"/>
        </w:rPr>
        <w:t xml:space="preserve">và trình độ tương đương chuẩn B2 </w:t>
      </w:r>
      <w:r>
        <w:rPr>
          <w:sz w:val="24"/>
          <w:szCs w:val="24"/>
          <w:lang w:val="vi-VN"/>
        </w:rPr>
        <w:t xml:space="preserve">Khung Tham </w:t>
      </w:r>
      <w:r w:rsidRPr="00751FE2">
        <w:rPr>
          <w:sz w:val="24"/>
          <w:szCs w:val="24"/>
          <w:lang w:val="vi-VN"/>
        </w:rPr>
        <w:t>c</w:t>
      </w:r>
      <w:r w:rsidRPr="00E26510">
        <w:rPr>
          <w:sz w:val="24"/>
          <w:szCs w:val="24"/>
          <w:lang w:val="vi-VN"/>
        </w:rPr>
        <w:t>hiếu</w:t>
      </w:r>
      <w:r w:rsidRPr="00CE3525">
        <w:rPr>
          <w:sz w:val="24"/>
          <w:szCs w:val="24"/>
          <w:lang w:val="vi-VN"/>
        </w:rPr>
        <w:t xml:space="preserve"> Châu Âu</w:t>
      </w:r>
      <w:r w:rsidRPr="00751FE2">
        <w:rPr>
          <w:sz w:val="24"/>
          <w:szCs w:val="24"/>
          <w:lang w:val="vi-VN"/>
        </w:rPr>
        <w:t xml:space="preserve"> </w:t>
      </w:r>
      <w:r w:rsidRPr="00CE3525">
        <w:rPr>
          <w:sz w:val="24"/>
          <w:szCs w:val="24"/>
          <w:lang w:val="vi-VN"/>
        </w:rPr>
        <w:t>(CEFR)</w:t>
      </w:r>
      <w:r w:rsidR="000048E7" w:rsidRPr="00614C22">
        <w:rPr>
          <w:sz w:val="24"/>
          <w:szCs w:val="24"/>
          <w:lang w:val="vi-VN"/>
        </w:rPr>
        <w:t>.</w:t>
      </w:r>
      <w:r w:rsidR="000048E7" w:rsidRPr="00614C22">
        <w:rPr>
          <w:color w:val="000000"/>
          <w:sz w:val="24"/>
          <w:szCs w:val="24"/>
          <w:lang w:val="vi-VN"/>
        </w:rPr>
        <w:tab/>
      </w:r>
      <w:r w:rsidR="000048E7" w:rsidRPr="00614C22">
        <w:rPr>
          <w:color w:val="000000"/>
          <w:sz w:val="24"/>
          <w:szCs w:val="24"/>
          <w:lang w:val="vi-VN"/>
        </w:rPr>
        <w:tab/>
      </w:r>
    </w:p>
    <w:p w14:paraId="3B6DD780" w14:textId="77777777" w:rsidR="00DC61A1" w:rsidRPr="00614C22" w:rsidRDefault="00DC61A1" w:rsidP="00DC61A1">
      <w:pPr>
        <w:spacing w:before="100" w:line="240" w:lineRule="auto"/>
        <w:jc w:val="both"/>
        <w:rPr>
          <w:b/>
          <w:color w:val="000000"/>
          <w:sz w:val="24"/>
          <w:szCs w:val="24"/>
          <w:lang w:val="vi-VN"/>
        </w:rPr>
      </w:pPr>
      <w:r w:rsidRPr="00614C22">
        <w:rPr>
          <w:b/>
          <w:color w:val="000000"/>
          <w:sz w:val="24"/>
          <w:szCs w:val="24"/>
          <w:lang w:val="vi-VN"/>
        </w:rPr>
        <w:t xml:space="preserve">4. Mục tiêu: </w:t>
      </w:r>
    </w:p>
    <w:p w14:paraId="40CDCEB1" w14:textId="77777777" w:rsidR="00751FE2" w:rsidRPr="00CE3525" w:rsidRDefault="00751FE2" w:rsidP="00751FE2">
      <w:pPr>
        <w:spacing w:before="120"/>
        <w:jc w:val="both"/>
        <w:rPr>
          <w:sz w:val="24"/>
          <w:szCs w:val="24"/>
          <w:lang w:val="vi-VN"/>
        </w:rPr>
      </w:pPr>
      <w:r w:rsidRPr="00CE3525">
        <w:rPr>
          <w:sz w:val="24"/>
          <w:szCs w:val="24"/>
          <w:lang w:val="vi-VN"/>
        </w:rPr>
        <w:t>- Giúp người</w:t>
      </w:r>
      <w:r>
        <w:rPr>
          <w:sz w:val="24"/>
          <w:szCs w:val="24"/>
          <w:lang w:val="vi-VN"/>
        </w:rPr>
        <w:t xml:space="preserve"> học có đủ kiến thức ngôn ngữ (</w:t>
      </w:r>
      <w:r w:rsidRPr="00CE3525">
        <w:rPr>
          <w:sz w:val="24"/>
          <w:szCs w:val="24"/>
          <w:lang w:val="vi-VN"/>
        </w:rPr>
        <w:t>từ vựng, ngữ pháp, cú pháp, ngữ âm...), kiến thức về văn hóa xã hộ</w:t>
      </w:r>
      <w:r>
        <w:rPr>
          <w:sz w:val="24"/>
          <w:szCs w:val="24"/>
          <w:lang w:val="vi-VN"/>
        </w:rPr>
        <w:t>i</w:t>
      </w:r>
      <w:r w:rsidRPr="00CE3525">
        <w:rPr>
          <w:sz w:val="24"/>
          <w:szCs w:val="24"/>
          <w:lang w:val="vi-VN"/>
        </w:rPr>
        <w:t>, mối quan hệ trong gia đình và cách ứng xử, bàn luận về vấn đề liên quan đến công nghệ thông tin trong cuộc sống, có đầy đủ các kỹ năng cần thiết để có thể trình bày các chủ đề liên quan đến học phần.</w:t>
      </w:r>
    </w:p>
    <w:p w14:paraId="327F2103" w14:textId="77777777" w:rsidR="00751FE2" w:rsidRPr="00CE3525" w:rsidRDefault="00751FE2" w:rsidP="00751FE2">
      <w:pPr>
        <w:spacing w:before="120" w:line="240" w:lineRule="auto"/>
        <w:jc w:val="both"/>
        <w:rPr>
          <w:color w:val="000000"/>
          <w:sz w:val="24"/>
          <w:szCs w:val="24"/>
          <w:lang w:val="vi-VN"/>
        </w:rPr>
      </w:pPr>
      <w:r w:rsidRPr="00CE3525">
        <w:rPr>
          <w:color w:val="000000"/>
          <w:sz w:val="24"/>
          <w:szCs w:val="24"/>
          <w:lang w:val="vi-VN"/>
        </w:rPr>
        <w:t>- Vận dụng được các kỹ năng nghe và ứng dụng vào thực tế, vận dụng được các kiến thức của bài nghe vào bài nói, đồng thời biết mở rộng, phân tích thành các bài nói phong phú, đa dạng theo yêu cầu của chủ đề.</w:t>
      </w:r>
    </w:p>
    <w:p w14:paraId="6DEFDE37" w14:textId="52223938" w:rsidR="000048E7" w:rsidRPr="00614C22" w:rsidRDefault="00751FE2" w:rsidP="00751FE2">
      <w:pPr>
        <w:spacing w:before="120" w:line="240" w:lineRule="auto"/>
        <w:jc w:val="both"/>
        <w:rPr>
          <w:rFonts w:eastAsia="SimSun"/>
          <w:b/>
          <w:color w:val="000000"/>
          <w:sz w:val="24"/>
          <w:szCs w:val="24"/>
          <w:lang w:val="vi-VN" w:eastAsia="zh-CN"/>
        </w:rPr>
      </w:pPr>
      <w:r w:rsidRPr="00CE3525">
        <w:rPr>
          <w:color w:val="000000"/>
          <w:sz w:val="24"/>
          <w:szCs w:val="24"/>
          <w:lang w:val="vi-VN"/>
        </w:rPr>
        <w:t xml:space="preserve">- </w:t>
      </w:r>
      <w:r w:rsidRPr="00CE3525">
        <w:rPr>
          <w:sz w:val="24"/>
          <w:szCs w:val="24"/>
          <w:lang w:val="sv-SE"/>
        </w:rPr>
        <w:t xml:space="preserve">Giúp người học có đủ năng lực ngôn ngữ tương đương với trình độ </w:t>
      </w:r>
      <w:r w:rsidRPr="00CE3525">
        <w:rPr>
          <w:sz w:val="24"/>
          <w:szCs w:val="24"/>
          <w:lang w:val="vi-VN"/>
        </w:rPr>
        <w:t xml:space="preserve">tương đương </w:t>
      </w:r>
      <w:r>
        <w:rPr>
          <w:sz w:val="24"/>
          <w:szCs w:val="24"/>
          <w:lang w:val="sv-SE"/>
        </w:rPr>
        <w:t>HSK</w:t>
      </w:r>
      <w:r w:rsidRPr="00CE3525">
        <w:rPr>
          <w:sz w:val="24"/>
          <w:szCs w:val="24"/>
          <w:lang w:val="sv-SE"/>
        </w:rPr>
        <w:t>4 (Chứng chỉ quốc tế Tiếng Trung) hoặc B1</w:t>
      </w:r>
      <w:r>
        <w:rPr>
          <w:sz w:val="24"/>
          <w:szCs w:val="24"/>
          <w:lang w:val="sv-SE"/>
        </w:rPr>
        <w:t xml:space="preserve"> </w:t>
      </w:r>
      <w:r w:rsidRPr="00CE3525">
        <w:rPr>
          <w:sz w:val="24"/>
          <w:szCs w:val="24"/>
          <w:lang w:val="sv-SE"/>
        </w:rPr>
        <w:t>(</w:t>
      </w:r>
      <w:r>
        <w:rPr>
          <w:sz w:val="24"/>
          <w:szCs w:val="24"/>
          <w:lang w:val="vi-VN"/>
        </w:rPr>
        <w:t>K</w:t>
      </w:r>
      <w:r>
        <w:rPr>
          <w:sz w:val="24"/>
          <w:szCs w:val="24"/>
          <w:lang w:val="sv-SE"/>
        </w:rPr>
        <w:t xml:space="preserve">hung </w:t>
      </w:r>
      <w:r>
        <w:rPr>
          <w:sz w:val="24"/>
          <w:szCs w:val="24"/>
          <w:lang w:val="vi-VN"/>
        </w:rPr>
        <w:t>T</w:t>
      </w:r>
      <w:r>
        <w:rPr>
          <w:sz w:val="24"/>
          <w:szCs w:val="24"/>
          <w:lang w:val="sv-SE"/>
        </w:rPr>
        <w:t xml:space="preserve">ham </w:t>
      </w:r>
      <w:r>
        <w:rPr>
          <w:sz w:val="24"/>
          <w:szCs w:val="24"/>
          <w:lang w:val="vi-VN"/>
        </w:rPr>
        <w:t>C</w:t>
      </w:r>
      <w:r>
        <w:rPr>
          <w:sz w:val="24"/>
          <w:szCs w:val="24"/>
          <w:lang w:val="sv-SE"/>
        </w:rPr>
        <w:t xml:space="preserve">hiếu </w:t>
      </w:r>
      <w:r>
        <w:rPr>
          <w:sz w:val="24"/>
          <w:szCs w:val="24"/>
          <w:lang w:val="vi-VN"/>
        </w:rPr>
        <w:t>N</w:t>
      </w:r>
      <w:r>
        <w:rPr>
          <w:sz w:val="24"/>
          <w:szCs w:val="24"/>
          <w:lang w:val="sv-SE"/>
        </w:rPr>
        <w:t xml:space="preserve">gôn </w:t>
      </w:r>
      <w:r>
        <w:rPr>
          <w:sz w:val="24"/>
          <w:szCs w:val="24"/>
          <w:lang w:val="vi-VN"/>
        </w:rPr>
        <w:t>N</w:t>
      </w:r>
      <w:r w:rsidRPr="00E26510">
        <w:rPr>
          <w:sz w:val="24"/>
          <w:szCs w:val="24"/>
          <w:lang w:val="sv-SE"/>
        </w:rPr>
        <w:t xml:space="preserve">gữ </w:t>
      </w:r>
      <w:r w:rsidRPr="00CE3525">
        <w:rPr>
          <w:sz w:val="24"/>
          <w:szCs w:val="24"/>
          <w:lang w:val="sv-SE"/>
        </w:rPr>
        <w:t>chung của Châu Âu</w:t>
      </w:r>
      <w:r>
        <w:rPr>
          <w:sz w:val="24"/>
          <w:szCs w:val="24"/>
          <w:lang w:val="sv-SE"/>
        </w:rPr>
        <w:t xml:space="preserve"> –</w:t>
      </w:r>
      <w:r w:rsidRPr="00CE3525">
        <w:rPr>
          <w:sz w:val="24"/>
          <w:szCs w:val="24"/>
          <w:lang w:val="sv-SE"/>
        </w:rPr>
        <w:t xml:space="preserve"> CE</w:t>
      </w:r>
      <w:r>
        <w:rPr>
          <w:rFonts w:eastAsia="SimSun" w:hint="eastAsia"/>
          <w:sz w:val="24"/>
          <w:szCs w:val="24"/>
          <w:lang w:val="sv-SE" w:eastAsia="zh-CN"/>
        </w:rPr>
        <w:t>F</w:t>
      </w:r>
      <w:r w:rsidRPr="00CE3525">
        <w:rPr>
          <w:sz w:val="24"/>
          <w:szCs w:val="24"/>
          <w:lang w:val="sv-SE"/>
        </w:rPr>
        <w:t>R</w:t>
      </w:r>
      <w:r w:rsidRPr="00CE3525">
        <w:rPr>
          <w:b/>
          <w:color w:val="000000"/>
          <w:sz w:val="24"/>
          <w:szCs w:val="24"/>
          <w:lang w:val="vi-VN"/>
        </w:rPr>
        <w:t>)</w:t>
      </w:r>
      <w:r w:rsidR="000048E7" w:rsidRPr="00614C22">
        <w:rPr>
          <w:rFonts w:eastAsia="SimSun"/>
          <w:sz w:val="24"/>
          <w:szCs w:val="24"/>
          <w:lang w:val="sv-SE" w:eastAsia="zh-CN"/>
        </w:rPr>
        <w:t>.</w:t>
      </w:r>
    </w:p>
    <w:p w14:paraId="6937E4C7" w14:textId="26D87099" w:rsidR="00DC61A1" w:rsidRPr="00614C22" w:rsidRDefault="00DC61A1" w:rsidP="000048E7">
      <w:pPr>
        <w:spacing w:before="120" w:line="240" w:lineRule="auto"/>
        <w:jc w:val="both"/>
        <w:rPr>
          <w:i/>
          <w:color w:val="0000FF"/>
          <w:sz w:val="24"/>
          <w:szCs w:val="24"/>
          <w:lang w:val="sv-SE"/>
        </w:rPr>
      </w:pPr>
      <w:r w:rsidRPr="00614C22">
        <w:rPr>
          <w:b/>
          <w:color w:val="000000"/>
          <w:sz w:val="24"/>
          <w:szCs w:val="24"/>
          <w:lang w:val="vi-VN"/>
        </w:rPr>
        <w:t xml:space="preserve">5. Chuẩn đầu ra (CLOs): </w:t>
      </w:r>
      <w:r w:rsidRPr="00614C22">
        <w:rPr>
          <w:color w:val="000000"/>
          <w:sz w:val="24"/>
          <w:szCs w:val="24"/>
          <w:lang w:val="vi-VN"/>
        </w:rPr>
        <w:t>Sau khi học xong học phần, người học có thể:</w:t>
      </w:r>
      <w:r w:rsidRPr="00614C22">
        <w:rPr>
          <w:i/>
          <w:color w:val="0000FF"/>
          <w:sz w:val="24"/>
          <w:szCs w:val="24"/>
          <w:lang w:val="vi-VN"/>
        </w:rPr>
        <w:t xml:space="preserve"> </w:t>
      </w:r>
    </w:p>
    <w:p w14:paraId="100B2D01" w14:textId="77777777" w:rsidR="00751FE2" w:rsidRPr="008F2559" w:rsidRDefault="00751FE2" w:rsidP="00751FE2">
      <w:pPr>
        <w:pStyle w:val="ListParagraph"/>
        <w:numPr>
          <w:ilvl w:val="0"/>
          <w:numId w:val="11"/>
        </w:numPr>
        <w:spacing w:before="120" w:after="120" w:line="288" w:lineRule="auto"/>
        <w:ind w:left="644"/>
        <w:jc w:val="both"/>
        <w:rPr>
          <w:sz w:val="24"/>
          <w:szCs w:val="24"/>
          <w:lang w:val="vi-VN"/>
        </w:rPr>
      </w:pPr>
      <w:r>
        <w:rPr>
          <w:sz w:val="24"/>
          <w:szCs w:val="24"/>
          <w:lang w:val="vi-VN"/>
        </w:rPr>
        <w:t>Nghe hiểu và liệt kê được các thông tin liên quan đến chủ đề, vận dụng vào bài nói.</w:t>
      </w:r>
    </w:p>
    <w:p w14:paraId="17CA2AD3" w14:textId="77777777" w:rsidR="00751FE2" w:rsidRDefault="00751FE2" w:rsidP="00751FE2">
      <w:pPr>
        <w:pStyle w:val="ListParagraph"/>
        <w:numPr>
          <w:ilvl w:val="0"/>
          <w:numId w:val="11"/>
        </w:numPr>
        <w:spacing w:before="120" w:after="120" w:line="288" w:lineRule="auto"/>
        <w:ind w:left="644"/>
        <w:jc w:val="both"/>
        <w:rPr>
          <w:sz w:val="24"/>
          <w:szCs w:val="24"/>
          <w:lang w:val="vi-VN"/>
        </w:rPr>
      </w:pPr>
      <w:r w:rsidRPr="00E26510">
        <w:rPr>
          <w:sz w:val="24"/>
          <w:szCs w:val="24"/>
          <w:lang w:val="vi-VN"/>
        </w:rPr>
        <w:lastRenderedPageBreak/>
        <w:t xml:space="preserve">Vận dụng được các kiến thức ngôn ngữ ( từ vựng, ngữ pháp, ngữ âm) vào các tình huống liên quan đến các chủ đề của học phần </w:t>
      </w:r>
      <w:r>
        <w:rPr>
          <w:sz w:val="24"/>
          <w:szCs w:val="24"/>
          <w:lang w:val="vi-VN"/>
        </w:rPr>
        <w:t>vào thực tế cuộc sống.</w:t>
      </w:r>
    </w:p>
    <w:p w14:paraId="41D9A19E" w14:textId="77777777" w:rsidR="00751FE2" w:rsidRDefault="00751FE2" w:rsidP="00751FE2">
      <w:pPr>
        <w:pStyle w:val="ListParagraph"/>
        <w:numPr>
          <w:ilvl w:val="0"/>
          <w:numId w:val="11"/>
        </w:numPr>
        <w:spacing w:before="120" w:after="120" w:line="288" w:lineRule="auto"/>
        <w:ind w:left="644"/>
        <w:jc w:val="both"/>
        <w:rPr>
          <w:sz w:val="24"/>
          <w:szCs w:val="24"/>
          <w:lang w:val="vi-VN"/>
        </w:rPr>
      </w:pPr>
      <w:r>
        <w:rPr>
          <w:sz w:val="24"/>
          <w:szCs w:val="24"/>
          <w:lang w:val="vi-VN"/>
        </w:rPr>
        <w:t>Sử dụng lưu loát các điểm ngôn ngữ, điểm ngữ pháp quan trọng của chủ đề, từ đó vận dung linh hoạt vào cuộc sống thực tế.</w:t>
      </w:r>
    </w:p>
    <w:p w14:paraId="5519F061" w14:textId="77777777" w:rsidR="00751FE2" w:rsidRPr="00E26510" w:rsidRDefault="00751FE2" w:rsidP="00751FE2">
      <w:pPr>
        <w:pStyle w:val="ListParagraph"/>
        <w:numPr>
          <w:ilvl w:val="0"/>
          <w:numId w:val="11"/>
        </w:numPr>
        <w:spacing w:before="120" w:after="120" w:line="288" w:lineRule="auto"/>
        <w:ind w:left="644"/>
        <w:jc w:val="both"/>
        <w:rPr>
          <w:sz w:val="24"/>
          <w:szCs w:val="24"/>
          <w:lang w:val="vi-VN"/>
        </w:rPr>
      </w:pPr>
      <w:r w:rsidRPr="00E26510">
        <w:rPr>
          <w:sz w:val="24"/>
          <w:szCs w:val="24"/>
          <w:lang w:val="vi-VN"/>
        </w:rPr>
        <w:t xml:space="preserve">Vận dụng một số </w:t>
      </w:r>
      <w:r>
        <w:rPr>
          <w:sz w:val="24"/>
          <w:szCs w:val="24"/>
          <w:lang w:val="vi-VN"/>
        </w:rPr>
        <w:t>phương pháp và kỹ năng</w:t>
      </w:r>
      <w:r w:rsidRPr="00E26510">
        <w:rPr>
          <w:sz w:val="24"/>
          <w:szCs w:val="24"/>
          <w:lang w:val="vi-VN"/>
        </w:rPr>
        <w:t xml:space="preserve"> làm bài để  làm các dạng bài tập (phán đoán đúng sai, xây dựng câu, chọn đáp án ABCD...) để làm các dạng bài kiểm tra quốc tế tiền HSK 4 hoặc tương đương.</w:t>
      </w:r>
    </w:p>
    <w:p w14:paraId="1F94AB97" w14:textId="5F27AC1A" w:rsidR="000048E7" w:rsidRPr="00614C22" w:rsidRDefault="00751FE2" w:rsidP="00751FE2">
      <w:pPr>
        <w:pStyle w:val="ListParagraph"/>
        <w:numPr>
          <w:ilvl w:val="0"/>
          <w:numId w:val="11"/>
        </w:numPr>
        <w:spacing w:before="120" w:after="120" w:line="288" w:lineRule="auto"/>
        <w:ind w:left="644"/>
        <w:jc w:val="both"/>
        <w:rPr>
          <w:sz w:val="24"/>
          <w:szCs w:val="24"/>
          <w:lang w:val="vi-VN"/>
        </w:rPr>
      </w:pPr>
      <w:r>
        <w:rPr>
          <w:sz w:val="24"/>
          <w:szCs w:val="24"/>
          <w:lang w:val="vi-VN"/>
        </w:rPr>
        <w:t>Phân tích được lỗi sai ngữ pháp trong câu, đoạn của các dạng bài tập liên quan đến chủ đề</w:t>
      </w:r>
      <w:r w:rsidR="000048E7" w:rsidRPr="00614C22">
        <w:rPr>
          <w:sz w:val="24"/>
          <w:szCs w:val="24"/>
          <w:lang w:val="vi-VN"/>
        </w:rPr>
        <w:t>.</w:t>
      </w:r>
    </w:p>
    <w:p w14:paraId="2B54157F" w14:textId="77777777" w:rsidR="00DC61A1" w:rsidRPr="00614C22" w:rsidRDefault="00DC61A1" w:rsidP="00DC61A1">
      <w:pPr>
        <w:spacing w:before="100" w:after="40" w:line="240" w:lineRule="auto"/>
        <w:jc w:val="both"/>
        <w:rPr>
          <w:b/>
          <w:color w:val="000000"/>
          <w:sz w:val="24"/>
          <w:szCs w:val="24"/>
          <w:lang w:val="vi-VN"/>
        </w:rPr>
      </w:pPr>
      <w:r w:rsidRPr="00614C22">
        <w:rPr>
          <w:b/>
          <w:color w:val="000000"/>
          <w:sz w:val="24"/>
          <w:szCs w:val="24"/>
          <w:lang w:val="vi-VN"/>
        </w:rPr>
        <w:t xml:space="preserve">6. Đánh giá kết quả học tập: </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29"/>
        <w:gridCol w:w="1269"/>
        <w:gridCol w:w="2928"/>
      </w:tblGrid>
      <w:tr w:rsidR="000048E7" w:rsidRPr="00614C22" w14:paraId="5477F122" w14:textId="77777777" w:rsidTr="00121EAE">
        <w:trPr>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A888E7" w14:textId="77777777" w:rsidR="000048E7" w:rsidRPr="00614C22" w:rsidRDefault="000048E7" w:rsidP="00121EAE">
            <w:pPr>
              <w:spacing w:before="40" w:after="40"/>
              <w:jc w:val="center"/>
              <w:rPr>
                <w:b/>
                <w:sz w:val="24"/>
                <w:szCs w:val="24"/>
              </w:rPr>
            </w:pPr>
            <w:r w:rsidRPr="00614C22">
              <w:rPr>
                <w:b/>
                <w:sz w:val="24"/>
                <w:szCs w:val="24"/>
              </w:rPr>
              <w:t>TT.</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98DC62" w14:textId="77777777" w:rsidR="000048E7" w:rsidRPr="00614C22" w:rsidRDefault="000048E7" w:rsidP="00121EAE">
            <w:pPr>
              <w:spacing w:before="40" w:after="40"/>
              <w:jc w:val="center"/>
              <w:rPr>
                <w:b/>
                <w:sz w:val="24"/>
                <w:szCs w:val="24"/>
              </w:rPr>
            </w:pPr>
            <w:r w:rsidRPr="00614C22">
              <w:rPr>
                <w:b/>
                <w:sz w:val="24"/>
                <w:szCs w:val="24"/>
              </w:rPr>
              <w:t>Hoạt động đánh giá</w:t>
            </w:r>
          </w:p>
        </w:tc>
        <w:tc>
          <w:tcPr>
            <w:tcW w:w="1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4B8CF8" w14:textId="77777777" w:rsidR="000048E7" w:rsidRPr="00614C22" w:rsidRDefault="000048E7" w:rsidP="00121EAE">
            <w:pPr>
              <w:spacing w:before="40" w:after="40"/>
              <w:jc w:val="center"/>
              <w:rPr>
                <w:b/>
                <w:color w:val="000000"/>
                <w:sz w:val="24"/>
                <w:szCs w:val="24"/>
              </w:rPr>
            </w:pPr>
            <w:r w:rsidRPr="00614C22">
              <w:rPr>
                <w:b/>
                <w:color w:val="000000"/>
                <w:sz w:val="24"/>
                <w:szCs w:val="24"/>
              </w:rPr>
              <w:t>Nhằm đạt CLOs</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6BD930" w14:textId="77777777" w:rsidR="000048E7" w:rsidRPr="00614C22" w:rsidRDefault="000048E7" w:rsidP="00121EAE">
            <w:pPr>
              <w:spacing w:before="40" w:after="40"/>
              <w:jc w:val="center"/>
              <w:rPr>
                <w:b/>
                <w:color w:val="000000"/>
                <w:sz w:val="24"/>
                <w:szCs w:val="24"/>
              </w:rPr>
            </w:pPr>
            <w:r w:rsidRPr="00614C22">
              <w:rPr>
                <w:b/>
                <w:color w:val="000000"/>
                <w:sz w:val="24"/>
                <w:szCs w:val="24"/>
              </w:rPr>
              <w:t>Trọng số (%)</w:t>
            </w:r>
          </w:p>
        </w:tc>
      </w:tr>
      <w:tr w:rsidR="000048E7" w:rsidRPr="00614C22" w14:paraId="322D88AF" w14:textId="77777777" w:rsidTr="00121EAE">
        <w:trPr>
          <w:trHeight w:val="565"/>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6A985F" w14:textId="77777777" w:rsidR="000048E7" w:rsidRPr="00614C22" w:rsidRDefault="000048E7" w:rsidP="00121EAE">
            <w:pPr>
              <w:spacing w:before="40" w:after="40"/>
              <w:jc w:val="center"/>
              <w:rPr>
                <w:color w:val="000000"/>
                <w:sz w:val="24"/>
                <w:szCs w:val="24"/>
              </w:rPr>
            </w:pPr>
            <w:r w:rsidRPr="00614C22">
              <w:rPr>
                <w:color w:val="000000"/>
                <w:sz w:val="24"/>
                <w:szCs w:val="24"/>
              </w:rPr>
              <w:t>1</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642105" w14:textId="77777777" w:rsidR="000048E7" w:rsidRPr="00614C22" w:rsidRDefault="000048E7" w:rsidP="00121EAE">
            <w:pPr>
              <w:spacing w:before="40" w:after="40"/>
              <w:jc w:val="center"/>
              <w:rPr>
                <w:color w:val="000000"/>
                <w:sz w:val="24"/>
                <w:szCs w:val="24"/>
              </w:rPr>
            </w:pPr>
            <w:r w:rsidRPr="00614C22">
              <w:rPr>
                <w:color w:val="000000"/>
                <w:sz w:val="24"/>
                <w:szCs w:val="24"/>
              </w:rPr>
              <w:t>Đánh giá quá trình</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853929C" w14:textId="77777777" w:rsidR="000048E7" w:rsidRPr="00614C22" w:rsidRDefault="000048E7" w:rsidP="00121EAE">
            <w:pPr>
              <w:spacing w:before="40" w:after="40"/>
              <w:jc w:val="center"/>
              <w:rPr>
                <w:color w:val="000000"/>
                <w:sz w:val="24"/>
                <w:szCs w:val="24"/>
                <w:lang w:val="vi-VN"/>
              </w:rPr>
            </w:pPr>
            <w:r w:rsidRPr="00614C22">
              <w:rPr>
                <w:color w:val="000000"/>
                <w:sz w:val="24"/>
                <w:szCs w:val="24"/>
              </w:rPr>
              <w:t>a, b, c,</w:t>
            </w:r>
            <w:r w:rsidRPr="00614C22">
              <w:rPr>
                <w:color w:val="000000"/>
                <w:sz w:val="24"/>
                <w:szCs w:val="24"/>
                <w:lang w:val="vi-VN"/>
              </w:rPr>
              <w:t xml:space="preserve"> d, e</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2C43AF" w14:textId="77777777" w:rsidR="000048E7" w:rsidRPr="00614C22" w:rsidRDefault="000048E7" w:rsidP="00121EAE">
            <w:pPr>
              <w:spacing w:before="40" w:after="40"/>
              <w:jc w:val="center"/>
              <w:rPr>
                <w:color w:val="000000"/>
                <w:sz w:val="24"/>
                <w:szCs w:val="24"/>
              </w:rPr>
            </w:pPr>
            <w:r w:rsidRPr="00614C22">
              <w:rPr>
                <w:color w:val="000000"/>
                <w:sz w:val="24"/>
                <w:szCs w:val="24"/>
              </w:rPr>
              <w:t>50%</w:t>
            </w:r>
          </w:p>
        </w:tc>
      </w:tr>
      <w:tr w:rsidR="000048E7" w:rsidRPr="00614C22" w14:paraId="319BBEB6" w14:textId="77777777" w:rsidTr="00121EAE">
        <w:trPr>
          <w:trHeight w:val="545"/>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E18202" w14:textId="77777777" w:rsidR="000048E7" w:rsidRPr="00614C22" w:rsidRDefault="000048E7" w:rsidP="00121EAE">
            <w:pPr>
              <w:spacing w:before="40" w:after="40"/>
              <w:jc w:val="center"/>
              <w:rPr>
                <w:color w:val="000000"/>
                <w:sz w:val="24"/>
                <w:szCs w:val="24"/>
                <w:lang w:val="vi-VN"/>
              </w:rPr>
            </w:pPr>
            <w:r w:rsidRPr="00614C22">
              <w:rPr>
                <w:color w:val="000000"/>
                <w:sz w:val="24"/>
                <w:szCs w:val="24"/>
                <w:lang w:val="vi-VN"/>
              </w:rPr>
              <w:t>2</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4557CD" w14:textId="77777777" w:rsidR="000048E7" w:rsidRPr="00614C22" w:rsidRDefault="000048E7" w:rsidP="00121EAE">
            <w:pPr>
              <w:spacing w:before="40" w:after="40"/>
              <w:jc w:val="center"/>
              <w:rPr>
                <w:color w:val="000000"/>
                <w:sz w:val="24"/>
                <w:szCs w:val="24"/>
              </w:rPr>
            </w:pPr>
            <w:r w:rsidRPr="00614C22">
              <w:rPr>
                <w:color w:val="000000"/>
                <w:sz w:val="24"/>
                <w:szCs w:val="24"/>
              </w:rPr>
              <w:t>Thi cuối kỳ</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C461B7B" w14:textId="77777777" w:rsidR="000048E7" w:rsidRPr="00614C22" w:rsidRDefault="000048E7" w:rsidP="00121EAE">
            <w:pPr>
              <w:spacing w:before="40" w:after="40"/>
              <w:jc w:val="center"/>
              <w:rPr>
                <w:color w:val="000000"/>
                <w:sz w:val="24"/>
                <w:szCs w:val="24"/>
                <w:lang w:val="vi-VN"/>
              </w:rPr>
            </w:pPr>
            <w:r w:rsidRPr="00614C22">
              <w:rPr>
                <w:color w:val="000000"/>
                <w:sz w:val="24"/>
                <w:szCs w:val="24"/>
              </w:rPr>
              <w:t>a, b, c,</w:t>
            </w:r>
            <w:r w:rsidRPr="00614C22">
              <w:rPr>
                <w:color w:val="000000"/>
                <w:sz w:val="24"/>
                <w:szCs w:val="24"/>
                <w:lang w:val="vi-VN"/>
              </w:rPr>
              <w:t xml:space="preserve"> d, e</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990684" w14:textId="77777777" w:rsidR="000048E7" w:rsidRPr="00614C22" w:rsidRDefault="000048E7" w:rsidP="00121EAE">
            <w:pPr>
              <w:spacing w:before="40" w:after="40"/>
              <w:jc w:val="center"/>
              <w:rPr>
                <w:color w:val="000000"/>
                <w:sz w:val="24"/>
                <w:szCs w:val="24"/>
              </w:rPr>
            </w:pPr>
            <w:r w:rsidRPr="00614C22">
              <w:rPr>
                <w:color w:val="000000"/>
                <w:sz w:val="24"/>
                <w:szCs w:val="24"/>
              </w:rPr>
              <w:t>50%</w:t>
            </w:r>
          </w:p>
        </w:tc>
      </w:tr>
    </w:tbl>
    <w:p w14:paraId="590F6887" w14:textId="77777777" w:rsidR="00DC61A1" w:rsidRPr="00614C22" w:rsidRDefault="00DC61A1" w:rsidP="00DC61A1">
      <w:pPr>
        <w:spacing w:before="100" w:after="40" w:line="240" w:lineRule="auto"/>
        <w:jc w:val="both"/>
        <w:rPr>
          <w:b/>
          <w:color w:val="000000"/>
          <w:sz w:val="24"/>
          <w:szCs w:val="24"/>
          <w:lang w:val="vi-VN"/>
        </w:rPr>
      </w:pPr>
      <w:r w:rsidRPr="00614C22">
        <w:rPr>
          <w:b/>
          <w:sz w:val="24"/>
          <w:szCs w:val="24"/>
        </w:rPr>
        <w:t xml:space="preserve">7. Tài </w:t>
      </w:r>
      <w:r w:rsidRPr="00614C22">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661"/>
        <w:gridCol w:w="1656"/>
        <w:gridCol w:w="864"/>
        <w:gridCol w:w="1843"/>
        <w:gridCol w:w="1425"/>
        <w:gridCol w:w="795"/>
        <w:gridCol w:w="874"/>
      </w:tblGrid>
      <w:tr w:rsidR="000048E7" w:rsidRPr="00614C22" w14:paraId="2225C9AA" w14:textId="77777777" w:rsidTr="00121EAE">
        <w:trPr>
          <w:jc w:val="center"/>
        </w:trPr>
        <w:tc>
          <w:tcPr>
            <w:tcW w:w="643" w:type="dxa"/>
            <w:vMerge w:val="restart"/>
            <w:vAlign w:val="center"/>
          </w:tcPr>
          <w:p w14:paraId="16B8786B" w14:textId="77777777" w:rsidR="000048E7" w:rsidRPr="00614C22" w:rsidRDefault="000048E7" w:rsidP="00121EAE">
            <w:pPr>
              <w:spacing w:before="40" w:after="40" w:line="240" w:lineRule="auto"/>
              <w:jc w:val="center"/>
              <w:rPr>
                <w:b/>
                <w:sz w:val="24"/>
                <w:szCs w:val="24"/>
              </w:rPr>
            </w:pPr>
            <w:r w:rsidRPr="00614C22">
              <w:rPr>
                <w:b/>
                <w:sz w:val="24"/>
                <w:szCs w:val="24"/>
              </w:rPr>
              <w:t>TT.</w:t>
            </w:r>
          </w:p>
        </w:tc>
        <w:tc>
          <w:tcPr>
            <w:tcW w:w="1661" w:type="dxa"/>
            <w:vMerge w:val="restart"/>
            <w:vAlign w:val="center"/>
          </w:tcPr>
          <w:p w14:paraId="3DF04EE1" w14:textId="77777777" w:rsidR="000048E7" w:rsidRPr="00614C22" w:rsidRDefault="000048E7" w:rsidP="00121EAE">
            <w:pPr>
              <w:spacing w:before="40" w:after="40" w:line="240" w:lineRule="auto"/>
              <w:jc w:val="center"/>
              <w:rPr>
                <w:b/>
                <w:sz w:val="24"/>
                <w:szCs w:val="24"/>
              </w:rPr>
            </w:pPr>
            <w:r w:rsidRPr="00614C22">
              <w:rPr>
                <w:b/>
                <w:sz w:val="24"/>
                <w:szCs w:val="24"/>
              </w:rPr>
              <w:t>Tên tác giả</w:t>
            </w:r>
          </w:p>
        </w:tc>
        <w:tc>
          <w:tcPr>
            <w:tcW w:w="1656" w:type="dxa"/>
            <w:vMerge w:val="restart"/>
            <w:vAlign w:val="center"/>
          </w:tcPr>
          <w:p w14:paraId="470ED572" w14:textId="77777777" w:rsidR="000048E7" w:rsidRPr="00614C22" w:rsidRDefault="000048E7" w:rsidP="00121EAE">
            <w:pPr>
              <w:spacing w:before="40" w:after="40" w:line="240" w:lineRule="auto"/>
              <w:jc w:val="center"/>
              <w:rPr>
                <w:b/>
                <w:sz w:val="24"/>
                <w:szCs w:val="24"/>
              </w:rPr>
            </w:pPr>
            <w:r w:rsidRPr="00614C22">
              <w:rPr>
                <w:b/>
                <w:sz w:val="24"/>
                <w:szCs w:val="24"/>
              </w:rPr>
              <w:t>Tên tài liệu</w:t>
            </w:r>
          </w:p>
        </w:tc>
        <w:tc>
          <w:tcPr>
            <w:tcW w:w="864" w:type="dxa"/>
            <w:vMerge w:val="restart"/>
            <w:vAlign w:val="center"/>
          </w:tcPr>
          <w:p w14:paraId="1F1F49BD" w14:textId="77777777" w:rsidR="000048E7" w:rsidRPr="00614C22" w:rsidRDefault="000048E7" w:rsidP="00121EAE">
            <w:pPr>
              <w:spacing w:before="40" w:after="40" w:line="240" w:lineRule="auto"/>
              <w:jc w:val="center"/>
              <w:rPr>
                <w:b/>
                <w:sz w:val="24"/>
                <w:szCs w:val="24"/>
              </w:rPr>
            </w:pPr>
            <w:r w:rsidRPr="00614C22">
              <w:rPr>
                <w:b/>
                <w:sz w:val="24"/>
                <w:szCs w:val="24"/>
              </w:rPr>
              <w:t>Năm xuất bản</w:t>
            </w:r>
          </w:p>
        </w:tc>
        <w:tc>
          <w:tcPr>
            <w:tcW w:w="1843" w:type="dxa"/>
            <w:vMerge w:val="restart"/>
            <w:vAlign w:val="center"/>
          </w:tcPr>
          <w:p w14:paraId="0E5C8A8A" w14:textId="77777777" w:rsidR="000048E7" w:rsidRPr="00614C22" w:rsidRDefault="000048E7" w:rsidP="00121EAE">
            <w:pPr>
              <w:spacing w:before="40" w:after="40" w:line="240" w:lineRule="auto"/>
              <w:jc w:val="center"/>
              <w:rPr>
                <w:b/>
                <w:sz w:val="24"/>
                <w:szCs w:val="24"/>
              </w:rPr>
            </w:pPr>
            <w:r w:rsidRPr="00614C22">
              <w:rPr>
                <w:b/>
                <w:sz w:val="24"/>
                <w:szCs w:val="24"/>
              </w:rPr>
              <w:t>Nhà xuất bản</w:t>
            </w:r>
          </w:p>
        </w:tc>
        <w:tc>
          <w:tcPr>
            <w:tcW w:w="1425" w:type="dxa"/>
            <w:vMerge w:val="restart"/>
            <w:vAlign w:val="center"/>
          </w:tcPr>
          <w:p w14:paraId="0F3B906D" w14:textId="77777777" w:rsidR="000048E7" w:rsidRPr="00614C22" w:rsidRDefault="000048E7" w:rsidP="00121EAE">
            <w:pPr>
              <w:spacing w:before="40" w:after="40" w:line="240" w:lineRule="auto"/>
              <w:jc w:val="center"/>
              <w:rPr>
                <w:b/>
                <w:sz w:val="24"/>
                <w:szCs w:val="24"/>
              </w:rPr>
            </w:pPr>
            <w:r w:rsidRPr="00614C22">
              <w:rPr>
                <w:b/>
                <w:sz w:val="24"/>
                <w:szCs w:val="24"/>
              </w:rPr>
              <w:t>Địa chỉ khai thác tài liệu</w:t>
            </w:r>
          </w:p>
        </w:tc>
        <w:tc>
          <w:tcPr>
            <w:tcW w:w="1669" w:type="dxa"/>
            <w:gridSpan w:val="2"/>
            <w:vAlign w:val="center"/>
          </w:tcPr>
          <w:p w14:paraId="7B20533A" w14:textId="77777777" w:rsidR="000048E7" w:rsidRPr="00614C22" w:rsidRDefault="000048E7" w:rsidP="00121EAE">
            <w:pPr>
              <w:spacing w:before="40" w:after="40" w:line="240" w:lineRule="auto"/>
              <w:jc w:val="center"/>
              <w:rPr>
                <w:b/>
                <w:sz w:val="24"/>
                <w:szCs w:val="24"/>
              </w:rPr>
            </w:pPr>
            <w:r w:rsidRPr="00614C22">
              <w:rPr>
                <w:b/>
                <w:sz w:val="24"/>
                <w:szCs w:val="24"/>
              </w:rPr>
              <w:t>Mục đích sử dụng</w:t>
            </w:r>
          </w:p>
        </w:tc>
      </w:tr>
      <w:tr w:rsidR="000048E7" w:rsidRPr="00614C22" w14:paraId="1817BE28" w14:textId="77777777" w:rsidTr="00121EAE">
        <w:trPr>
          <w:jc w:val="center"/>
        </w:trPr>
        <w:tc>
          <w:tcPr>
            <w:tcW w:w="643" w:type="dxa"/>
            <w:vMerge/>
            <w:vAlign w:val="center"/>
          </w:tcPr>
          <w:p w14:paraId="1EB64053" w14:textId="77777777" w:rsidR="000048E7" w:rsidRPr="00614C22" w:rsidRDefault="000048E7" w:rsidP="00121EAE">
            <w:pPr>
              <w:spacing w:before="40" w:after="40" w:line="240" w:lineRule="auto"/>
              <w:jc w:val="center"/>
              <w:rPr>
                <w:b/>
                <w:sz w:val="24"/>
                <w:szCs w:val="24"/>
              </w:rPr>
            </w:pPr>
          </w:p>
        </w:tc>
        <w:tc>
          <w:tcPr>
            <w:tcW w:w="1661" w:type="dxa"/>
            <w:vMerge/>
            <w:vAlign w:val="center"/>
          </w:tcPr>
          <w:p w14:paraId="50CE6128" w14:textId="77777777" w:rsidR="000048E7" w:rsidRPr="00614C22" w:rsidRDefault="000048E7" w:rsidP="00121EAE">
            <w:pPr>
              <w:spacing w:before="40" w:after="40" w:line="240" w:lineRule="auto"/>
              <w:jc w:val="center"/>
              <w:rPr>
                <w:b/>
                <w:sz w:val="24"/>
                <w:szCs w:val="24"/>
              </w:rPr>
            </w:pPr>
          </w:p>
        </w:tc>
        <w:tc>
          <w:tcPr>
            <w:tcW w:w="1656" w:type="dxa"/>
            <w:vMerge/>
            <w:vAlign w:val="center"/>
          </w:tcPr>
          <w:p w14:paraId="18720D6E" w14:textId="77777777" w:rsidR="000048E7" w:rsidRPr="00614C22" w:rsidRDefault="000048E7" w:rsidP="00121EAE">
            <w:pPr>
              <w:spacing w:before="40" w:after="40" w:line="240" w:lineRule="auto"/>
              <w:jc w:val="center"/>
              <w:rPr>
                <w:b/>
                <w:sz w:val="24"/>
                <w:szCs w:val="24"/>
              </w:rPr>
            </w:pPr>
          </w:p>
        </w:tc>
        <w:tc>
          <w:tcPr>
            <w:tcW w:w="864" w:type="dxa"/>
            <w:vMerge/>
            <w:vAlign w:val="center"/>
          </w:tcPr>
          <w:p w14:paraId="6A79FCE4" w14:textId="77777777" w:rsidR="000048E7" w:rsidRPr="00614C22" w:rsidRDefault="000048E7" w:rsidP="00121EAE">
            <w:pPr>
              <w:spacing w:before="40" w:after="40" w:line="240" w:lineRule="auto"/>
              <w:jc w:val="center"/>
              <w:rPr>
                <w:b/>
                <w:sz w:val="24"/>
                <w:szCs w:val="24"/>
              </w:rPr>
            </w:pPr>
          </w:p>
        </w:tc>
        <w:tc>
          <w:tcPr>
            <w:tcW w:w="1843" w:type="dxa"/>
            <w:vMerge/>
            <w:vAlign w:val="center"/>
          </w:tcPr>
          <w:p w14:paraId="64E79F0D" w14:textId="77777777" w:rsidR="000048E7" w:rsidRPr="00614C22" w:rsidRDefault="000048E7" w:rsidP="00121EAE">
            <w:pPr>
              <w:spacing w:before="40" w:after="40" w:line="240" w:lineRule="auto"/>
              <w:jc w:val="center"/>
              <w:rPr>
                <w:b/>
                <w:sz w:val="24"/>
                <w:szCs w:val="24"/>
              </w:rPr>
            </w:pPr>
          </w:p>
        </w:tc>
        <w:tc>
          <w:tcPr>
            <w:tcW w:w="1425" w:type="dxa"/>
            <w:vMerge/>
            <w:vAlign w:val="center"/>
          </w:tcPr>
          <w:p w14:paraId="24CDA8F7" w14:textId="77777777" w:rsidR="000048E7" w:rsidRPr="00614C22" w:rsidRDefault="000048E7" w:rsidP="00121EAE">
            <w:pPr>
              <w:spacing w:before="40" w:after="40" w:line="240" w:lineRule="auto"/>
              <w:jc w:val="center"/>
              <w:rPr>
                <w:b/>
                <w:sz w:val="24"/>
                <w:szCs w:val="24"/>
              </w:rPr>
            </w:pPr>
          </w:p>
        </w:tc>
        <w:tc>
          <w:tcPr>
            <w:tcW w:w="795" w:type="dxa"/>
            <w:vAlign w:val="center"/>
          </w:tcPr>
          <w:p w14:paraId="00D7CD26" w14:textId="77777777" w:rsidR="000048E7" w:rsidRPr="00614C22" w:rsidRDefault="000048E7" w:rsidP="00121EAE">
            <w:pPr>
              <w:spacing w:before="40" w:after="40" w:line="240" w:lineRule="auto"/>
              <w:jc w:val="center"/>
              <w:rPr>
                <w:b/>
                <w:sz w:val="24"/>
                <w:szCs w:val="24"/>
              </w:rPr>
            </w:pPr>
            <w:r w:rsidRPr="00614C22">
              <w:rPr>
                <w:b/>
                <w:sz w:val="24"/>
                <w:szCs w:val="24"/>
              </w:rPr>
              <w:t>Tài liệu chính</w:t>
            </w:r>
          </w:p>
        </w:tc>
        <w:tc>
          <w:tcPr>
            <w:tcW w:w="874" w:type="dxa"/>
            <w:vAlign w:val="center"/>
          </w:tcPr>
          <w:p w14:paraId="71E5CDDE" w14:textId="77777777" w:rsidR="000048E7" w:rsidRPr="00614C22" w:rsidRDefault="000048E7" w:rsidP="00121EAE">
            <w:pPr>
              <w:spacing w:before="40" w:after="40" w:line="240" w:lineRule="auto"/>
              <w:jc w:val="center"/>
              <w:rPr>
                <w:b/>
                <w:sz w:val="24"/>
                <w:szCs w:val="24"/>
              </w:rPr>
            </w:pPr>
            <w:r w:rsidRPr="00614C22">
              <w:rPr>
                <w:b/>
                <w:sz w:val="24"/>
                <w:szCs w:val="24"/>
              </w:rPr>
              <w:t>Tham khảo</w:t>
            </w:r>
          </w:p>
        </w:tc>
      </w:tr>
      <w:tr w:rsidR="000048E7" w:rsidRPr="00614C22" w14:paraId="6FFEAC8E" w14:textId="77777777" w:rsidTr="00121EAE">
        <w:trPr>
          <w:jc w:val="center"/>
        </w:trPr>
        <w:tc>
          <w:tcPr>
            <w:tcW w:w="643" w:type="dxa"/>
          </w:tcPr>
          <w:p w14:paraId="61E6B0F6" w14:textId="77777777" w:rsidR="000048E7" w:rsidRPr="00614C22" w:rsidRDefault="000048E7" w:rsidP="00121EAE">
            <w:pPr>
              <w:spacing w:before="40" w:after="40" w:line="240" w:lineRule="auto"/>
              <w:jc w:val="center"/>
              <w:rPr>
                <w:sz w:val="24"/>
                <w:szCs w:val="24"/>
              </w:rPr>
            </w:pPr>
            <w:r w:rsidRPr="00614C22">
              <w:rPr>
                <w:sz w:val="24"/>
                <w:szCs w:val="24"/>
              </w:rPr>
              <w:t>1</w:t>
            </w:r>
          </w:p>
        </w:tc>
        <w:tc>
          <w:tcPr>
            <w:tcW w:w="1661" w:type="dxa"/>
          </w:tcPr>
          <w:p w14:paraId="6A1FC28E" w14:textId="77777777" w:rsidR="000048E7" w:rsidRPr="00614C22" w:rsidRDefault="000048E7" w:rsidP="00121EAE">
            <w:pPr>
              <w:spacing w:before="40" w:after="40" w:line="240" w:lineRule="auto"/>
              <w:jc w:val="both"/>
              <w:rPr>
                <w:rFonts w:eastAsia="SimSun"/>
                <w:sz w:val="24"/>
                <w:szCs w:val="24"/>
                <w:lang w:val="vi-VN" w:eastAsia="zh-CN"/>
              </w:rPr>
            </w:pPr>
            <w:r w:rsidRPr="00614C22">
              <w:rPr>
                <w:rFonts w:eastAsia="SimSun"/>
                <w:sz w:val="24"/>
                <w:szCs w:val="24"/>
                <w:lang w:val="vi-VN" w:eastAsia="zh-CN"/>
              </w:rPr>
              <w:t xml:space="preserve">Fu You </w:t>
            </w:r>
            <w:r w:rsidRPr="00614C22">
              <w:rPr>
                <w:rFonts w:eastAsia="SimSun"/>
                <w:sz w:val="24"/>
                <w:szCs w:val="24"/>
                <w:lang w:val="vi-VN" w:eastAsia="zh-CN"/>
              </w:rPr>
              <w:t>（傅由）</w:t>
            </w:r>
          </w:p>
        </w:tc>
        <w:tc>
          <w:tcPr>
            <w:tcW w:w="1656" w:type="dxa"/>
          </w:tcPr>
          <w:p w14:paraId="5F779EB8" w14:textId="1501492C" w:rsidR="000048E7" w:rsidRPr="00614C22" w:rsidRDefault="000048E7" w:rsidP="00121EAE">
            <w:pPr>
              <w:spacing w:before="40" w:after="40" w:line="240" w:lineRule="auto"/>
              <w:jc w:val="both"/>
              <w:rPr>
                <w:rFonts w:eastAsia="SimSun"/>
                <w:sz w:val="24"/>
                <w:szCs w:val="24"/>
                <w:lang w:eastAsia="zh-CN"/>
              </w:rPr>
            </w:pPr>
            <w:r w:rsidRPr="00614C22">
              <w:rPr>
                <w:rFonts w:eastAsia="SimSun"/>
                <w:sz w:val="24"/>
                <w:szCs w:val="24"/>
                <w:lang w:eastAsia="zh-CN"/>
              </w:rPr>
              <w:t>发展汉语中级听力</w:t>
            </w:r>
            <w:r w:rsidRPr="00614C22">
              <w:rPr>
                <w:rFonts w:eastAsia="SimSun"/>
                <w:sz w:val="24"/>
                <w:szCs w:val="24"/>
                <w:lang w:eastAsia="zh-CN"/>
              </w:rPr>
              <w:t xml:space="preserve"> 1</w:t>
            </w:r>
          </w:p>
        </w:tc>
        <w:tc>
          <w:tcPr>
            <w:tcW w:w="864" w:type="dxa"/>
          </w:tcPr>
          <w:p w14:paraId="0B10F095" w14:textId="77777777" w:rsidR="000048E7" w:rsidRPr="00614C22" w:rsidRDefault="000048E7" w:rsidP="00121EAE">
            <w:pPr>
              <w:spacing w:before="40" w:after="40" w:line="240" w:lineRule="auto"/>
              <w:jc w:val="both"/>
              <w:rPr>
                <w:rFonts w:eastAsia="SimSun"/>
                <w:sz w:val="24"/>
                <w:szCs w:val="24"/>
                <w:lang w:eastAsia="zh-CN"/>
              </w:rPr>
            </w:pPr>
            <w:r w:rsidRPr="00614C22">
              <w:rPr>
                <w:rFonts w:eastAsia="SimSun"/>
                <w:sz w:val="24"/>
                <w:szCs w:val="24"/>
                <w:lang w:eastAsia="zh-CN"/>
              </w:rPr>
              <w:t>2011</w:t>
            </w:r>
          </w:p>
        </w:tc>
        <w:tc>
          <w:tcPr>
            <w:tcW w:w="1843" w:type="dxa"/>
          </w:tcPr>
          <w:p w14:paraId="23EA41A6" w14:textId="77777777" w:rsidR="000048E7" w:rsidRPr="00614C22" w:rsidRDefault="000048E7" w:rsidP="00121EAE">
            <w:pPr>
              <w:spacing w:before="40" w:after="40" w:line="240" w:lineRule="auto"/>
              <w:jc w:val="both"/>
              <w:rPr>
                <w:sz w:val="24"/>
                <w:szCs w:val="24"/>
                <w:lang w:val="vi-VN"/>
              </w:rPr>
            </w:pPr>
            <w:r w:rsidRPr="00614C22">
              <w:rPr>
                <w:sz w:val="24"/>
                <w:szCs w:val="24"/>
                <w:lang w:val="vi-VN"/>
              </w:rPr>
              <w:t>Đại học Ngôn ngữ Bắc Kinh</w:t>
            </w:r>
          </w:p>
        </w:tc>
        <w:tc>
          <w:tcPr>
            <w:tcW w:w="1425" w:type="dxa"/>
          </w:tcPr>
          <w:p w14:paraId="6CE535A6" w14:textId="77777777" w:rsidR="000048E7" w:rsidRPr="00614C22" w:rsidRDefault="000048E7" w:rsidP="00121EAE">
            <w:pPr>
              <w:spacing w:before="40" w:after="40" w:line="240" w:lineRule="auto"/>
              <w:rPr>
                <w:sz w:val="24"/>
                <w:szCs w:val="24"/>
              </w:rPr>
            </w:pPr>
            <w:r w:rsidRPr="00614C22">
              <w:rPr>
                <w:sz w:val="22"/>
              </w:rPr>
              <w:t>GV cung cấp</w:t>
            </w:r>
          </w:p>
        </w:tc>
        <w:tc>
          <w:tcPr>
            <w:tcW w:w="795" w:type="dxa"/>
          </w:tcPr>
          <w:p w14:paraId="304811EC" w14:textId="77777777" w:rsidR="000048E7" w:rsidRPr="00614C22" w:rsidRDefault="000048E7" w:rsidP="00121EAE">
            <w:pPr>
              <w:spacing w:before="40" w:after="40" w:line="240" w:lineRule="auto"/>
              <w:jc w:val="center"/>
              <w:rPr>
                <w:sz w:val="24"/>
                <w:szCs w:val="24"/>
                <w:lang w:val="vi-VN"/>
              </w:rPr>
            </w:pPr>
            <w:r w:rsidRPr="00614C22">
              <w:rPr>
                <w:sz w:val="24"/>
                <w:szCs w:val="24"/>
                <w:lang w:val="vi-VN"/>
              </w:rPr>
              <w:t>x</w:t>
            </w:r>
          </w:p>
        </w:tc>
        <w:tc>
          <w:tcPr>
            <w:tcW w:w="874" w:type="dxa"/>
          </w:tcPr>
          <w:p w14:paraId="57E464DF" w14:textId="77777777" w:rsidR="000048E7" w:rsidRPr="00614C22" w:rsidRDefault="000048E7" w:rsidP="00121EAE">
            <w:pPr>
              <w:spacing w:before="40" w:after="40" w:line="240" w:lineRule="auto"/>
              <w:jc w:val="center"/>
              <w:rPr>
                <w:sz w:val="24"/>
                <w:szCs w:val="24"/>
                <w:lang w:val="vi-VN"/>
              </w:rPr>
            </w:pPr>
          </w:p>
        </w:tc>
      </w:tr>
      <w:tr w:rsidR="000048E7" w:rsidRPr="00614C22" w14:paraId="6CB440A9" w14:textId="77777777" w:rsidTr="00121EAE">
        <w:trPr>
          <w:jc w:val="center"/>
        </w:trPr>
        <w:tc>
          <w:tcPr>
            <w:tcW w:w="643" w:type="dxa"/>
          </w:tcPr>
          <w:p w14:paraId="182EB2DB" w14:textId="77777777" w:rsidR="000048E7" w:rsidRPr="00614C22" w:rsidRDefault="000048E7" w:rsidP="00121EAE">
            <w:pPr>
              <w:spacing w:before="40" w:after="40" w:line="240" w:lineRule="auto"/>
              <w:jc w:val="center"/>
              <w:rPr>
                <w:sz w:val="24"/>
                <w:szCs w:val="24"/>
              </w:rPr>
            </w:pPr>
            <w:r w:rsidRPr="00614C22">
              <w:rPr>
                <w:sz w:val="24"/>
                <w:szCs w:val="24"/>
              </w:rPr>
              <w:t>2</w:t>
            </w:r>
          </w:p>
        </w:tc>
        <w:tc>
          <w:tcPr>
            <w:tcW w:w="1661" w:type="dxa"/>
          </w:tcPr>
          <w:p w14:paraId="52904B5B" w14:textId="77777777" w:rsidR="000048E7" w:rsidRPr="00614C22" w:rsidRDefault="000048E7" w:rsidP="00121EAE">
            <w:pPr>
              <w:spacing w:before="40" w:after="40" w:line="240" w:lineRule="auto"/>
              <w:jc w:val="both"/>
              <w:rPr>
                <w:sz w:val="24"/>
                <w:szCs w:val="24"/>
                <w:lang w:eastAsia="zh-CN"/>
              </w:rPr>
            </w:pPr>
            <w:r w:rsidRPr="00614C22">
              <w:rPr>
                <w:rFonts w:eastAsia="SimSun"/>
                <w:sz w:val="24"/>
                <w:szCs w:val="24"/>
                <w:lang w:val="vi-VN" w:eastAsia="zh-CN"/>
              </w:rPr>
              <w:t>Hồ Hiểu Thanh</w:t>
            </w:r>
          </w:p>
        </w:tc>
        <w:tc>
          <w:tcPr>
            <w:tcW w:w="1656" w:type="dxa"/>
          </w:tcPr>
          <w:p w14:paraId="04A7CD0F" w14:textId="77777777" w:rsidR="000048E7" w:rsidRPr="00614C22" w:rsidRDefault="000048E7" w:rsidP="00121EAE">
            <w:pPr>
              <w:spacing w:before="40" w:after="40" w:line="240" w:lineRule="auto"/>
              <w:jc w:val="both"/>
              <w:rPr>
                <w:rFonts w:eastAsia="SimSun"/>
                <w:sz w:val="24"/>
                <w:szCs w:val="24"/>
                <w:lang w:eastAsia="zh-CN"/>
              </w:rPr>
            </w:pPr>
            <w:r w:rsidRPr="00614C22">
              <w:rPr>
                <w:rFonts w:ascii="SimSun" w:eastAsia="SimSun" w:hAnsi="SimSun" w:cs="SimSun" w:hint="eastAsia"/>
                <w:sz w:val="24"/>
                <w:szCs w:val="24"/>
                <w:lang w:eastAsia="zh-CN"/>
              </w:rPr>
              <w:t>汉语听说教程</w:t>
            </w:r>
          </w:p>
          <w:p w14:paraId="34727A9D" w14:textId="77777777" w:rsidR="000048E7" w:rsidRPr="00614C22" w:rsidRDefault="000048E7" w:rsidP="00121EAE">
            <w:pPr>
              <w:spacing w:before="40" w:after="40" w:line="240" w:lineRule="auto"/>
              <w:jc w:val="both"/>
              <w:rPr>
                <w:rFonts w:eastAsia="SimSun"/>
                <w:sz w:val="24"/>
                <w:szCs w:val="24"/>
                <w:lang w:val="vi-VN" w:eastAsia="zh-CN"/>
              </w:rPr>
            </w:pPr>
            <w:r w:rsidRPr="00614C22">
              <w:rPr>
                <w:rFonts w:eastAsia="SimSun"/>
                <w:sz w:val="24"/>
                <w:szCs w:val="24"/>
                <w:lang w:eastAsia="zh-CN"/>
              </w:rPr>
              <w:t>中级上册</w:t>
            </w:r>
          </w:p>
        </w:tc>
        <w:tc>
          <w:tcPr>
            <w:tcW w:w="864" w:type="dxa"/>
          </w:tcPr>
          <w:p w14:paraId="26D69B6C" w14:textId="77777777" w:rsidR="000048E7" w:rsidRPr="00614C22" w:rsidRDefault="000048E7" w:rsidP="00121EAE">
            <w:pPr>
              <w:spacing w:before="40" w:after="40" w:line="240" w:lineRule="auto"/>
              <w:jc w:val="both"/>
              <w:rPr>
                <w:rFonts w:eastAsia="SimSun"/>
                <w:sz w:val="24"/>
                <w:szCs w:val="24"/>
                <w:lang w:eastAsia="zh-CN"/>
              </w:rPr>
            </w:pPr>
            <w:r w:rsidRPr="00614C22">
              <w:rPr>
                <w:rFonts w:eastAsia="SimSun"/>
                <w:sz w:val="24"/>
                <w:szCs w:val="24"/>
                <w:lang w:eastAsia="zh-CN"/>
              </w:rPr>
              <w:t>2006</w:t>
            </w:r>
          </w:p>
        </w:tc>
        <w:tc>
          <w:tcPr>
            <w:tcW w:w="1843" w:type="dxa"/>
          </w:tcPr>
          <w:p w14:paraId="12155587" w14:textId="77777777" w:rsidR="000048E7" w:rsidRPr="00614C22" w:rsidRDefault="000048E7" w:rsidP="00121EAE">
            <w:pPr>
              <w:spacing w:before="40" w:after="40" w:line="240" w:lineRule="auto"/>
              <w:jc w:val="both"/>
              <w:rPr>
                <w:sz w:val="24"/>
                <w:szCs w:val="24"/>
                <w:lang w:val="vi-VN"/>
              </w:rPr>
            </w:pPr>
            <w:r w:rsidRPr="00614C22">
              <w:rPr>
                <w:sz w:val="24"/>
                <w:szCs w:val="24"/>
                <w:lang w:val="vi-VN"/>
              </w:rPr>
              <w:t>Đại học Bắc Kinh</w:t>
            </w:r>
          </w:p>
        </w:tc>
        <w:tc>
          <w:tcPr>
            <w:tcW w:w="1425" w:type="dxa"/>
          </w:tcPr>
          <w:p w14:paraId="577EE6F8" w14:textId="77777777" w:rsidR="000048E7" w:rsidRPr="00614C22" w:rsidRDefault="000048E7" w:rsidP="00121EAE">
            <w:pPr>
              <w:spacing w:before="40" w:after="40" w:line="240" w:lineRule="auto"/>
              <w:rPr>
                <w:sz w:val="24"/>
                <w:szCs w:val="24"/>
                <w:lang w:val="vi-VN"/>
              </w:rPr>
            </w:pPr>
            <w:r w:rsidRPr="00614C22">
              <w:rPr>
                <w:sz w:val="22"/>
              </w:rPr>
              <w:t>GV cung cấp</w:t>
            </w:r>
          </w:p>
        </w:tc>
        <w:tc>
          <w:tcPr>
            <w:tcW w:w="795" w:type="dxa"/>
          </w:tcPr>
          <w:p w14:paraId="3A6FAA83" w14:textId="77777777" w:rsidR="000048E7" w:rsidRPr="00614C22" w:rsidRDefault="000048E7" w:rsidP="00121EAE">
            <w:pPr>
              <w:spacing w:before="40" w:after="40" w:line="240" w:lineRule="auto"/>
              <w:jc w:val="center"/>
              <w:rPr>
                <w:sz w:val="24"/>
                <w:szCs w:val="24"/>
                <w:lang w:val="vi-VN"/>
              </w:rPr>
            </w:pPr>
          </w:p>
        </w:tc>
        <w:tc>
          <w:tcPr>
            <w:tcW w:w="874" w:type="dxa"/>
          </w:tcPr>
          <w:p w14:paraId="68ED2513" w14:textId="77777777" w:rsidR="000048E7" w:rsidRPr="00614C22" w:rsidRDefault="000048E7" w:rsidP="00121EAE">
            <w:pPr>
              <w:spacing w:before="40" w:after="40" w:line="240" w:lineRule="auto"/>
              <w:jc w:val="center"/>
              <w:rPr>
                <w:sz w:val="24"/>
                <w:szCs w:val="24"/>
              </w:rPr>
            </w:pPr>
            <w:r w:rsidRPr="00614C22">
              <w:rPr>
                <w:sz w:val="24"/>
                <w:szCs w:val="24"/>
              </w:rPr>
              <w:t>x</w:t>
            </w:r>
          </w:p>
        </w:tc>
      </w:tr>
      <w:tr w:rsidR="000048E7" w:rsidRPr="00614C22" w14:paraId="5CA751D9" w14:textId="77777777" w:rsidTr="00121EAE">
        <w:trPr>
          <w:jc w:val="center"/>
        </w:trPr>
        <w:tc>
          <w:tcPr>
            <w:tcW w:w="643" w:type="dxa"/>
          </w:tcPr>
          <w:p w14:paraId="5A218FC6" w14:textId="77777777" w:rsidR="000048E7" w:rsidRPr="00614C22" w:rsidRDefault="000048E7" w:rsidP="00121EAE">
            <w:pPr>
              <w:spacing w:before="40" w:after="40" w:line="240" w:lineRule="auto"/>
              <w:jc w:val="center"/>
              <w:rPr>
                <w:rFonts w:eastAsia="SimSun"/>
                <w:sz w:val="24"/>
                <w:szCs w:val="24"/>
                <w:lang w:eastAsia="zh-CN"/>
              </w:rPr>
            </w:pPr>
            <w:r w:rsidRPr="00614C22">
              <w:rPr>
                <w:rFonts w:eastAsia="SimSun"/>
                <w:sz w:val="24"/>
                <w:szCs w:val="24"/>
                <w:lang w:eastAsia="zh-CN"/>
              </w:rPr>
              <w:t>3</w:t>
            </w:r>
          </w:p>
        </w:tc>
        <w:tc>
          <w:tcPr>
            <w:tcW w:w="1661" w:type="dxa"/>
          </w:tcPr>
          <w:p w14:paraId="54958CD9" w14:textId="258CD2AB" w:rsidR="000048E7" w:rsidRPr="00614C22" w:rsidRDefault="000048E7" w:rsidP="00121EAE">
            <w:pPr>
              <w:spacing w:before="40" w:after="40" w:line="240" w:lineRule="auto"/>
              <w:jc w:val="both"/>
              <w:rPr>
                <w:sz w:val="24"/>
                <w:szCs w:val="24"/>
                <w:lang w:val="vi-VN"/>
              </w:rPr>
            </w:pPr>
            <w:r w:rsidRPr="00614C22">
              <w:rPr>
                <w:sz w:val="24"/>
                <w:szCs w:val="24"/>
                <w:lang w:eastAsia="zh-CN"/>
              </w:rPr>
              <w:t>Đại học Ngôn ngữ Bắc Kinh</w:t>
            </w:r>
          </w:p>
        </w:tc>
        <w:tc>
          <w:tcPr>
            <w:tcW w:w="1656" w:type="dxa"/>
          </w:tcPr>
          <w:p w14:paraId="08494C95" w14:textId="77777777" w:rsidR="000048E7" w:rsidRPr="00614C22" w:rsidRDefault="000048E7" w:rsidP="00121EAE">
            <w:pPr>
              <w:spacing w:before="40" w:after="40" w:line="240" w:lineRule="auto"/>
              <w:jc w:val="both"/>
              <w:rPr>
                <w:sz w:val="24"/>
                <w:szCs w:val="24"/>
              </w:rPr>
            </w:pPr>
            <w:r w:rsidRPr="00614C22">
              <w:rPr>
                <w:rFonts w:eastAsia="SimSun"/>
                <w:sz w:val="24"/>
                <w:szCs w:val="24"/>
                <w:lang w:val="vi-VN" w:eastAsia="zh-CN"/>
              </w:rPr>
              <w:t>中级汉语听和说</w:t>
            </w:r>
          </w:p>
        </w:tc>
        <w:tc>
          <w:tcPr>
            <w:tcW w:w="864" w:type="dxa"/>
          </w:tcPr>
          <w:p w14:paraId="7F0BAB3E" w14:textId="77777777" w:rsidR="000048E7" w:rsidRPr="00614C22" w:rsidRDefault="000048E7" w:rsidP="00121EAE">
            <w:pPr>
              <w:spacing w:before="40" w:after="40" w:line="240" w:lineRule="auto"/>
              <w:jc w:val="both"/>
              <w:rPr>
                <w:rFonts w:eastAsia="SimSun"/>
                <w:sz w:val="24"/>
                <w:szCs w:val="24"/>
                <w:lang w:eastAsia="zh-CN"/>
              </w:rPr>
            </w:pPr>
            <w:r w:rsidRPr="00614C22">
              <w:rPr>
                <w:rFonts w:eastAsia="SimSun"/>
                <w:sz w:val="24"/>
                <w:szCs w:val="24"/>
                <w:lang w:eastAsia="zh-CN"/>
              </w:rPr>
              <w:t>2004</w:t>
            </w:r>
          </w:p>
        </w:tc>
        <w:tc>
          <w:tcPr>
            <w:tcW w:w="1843" w:type="dxa"/>
          </w:tcPr>
          <w:p w14:paraId="7DB575C9" w14:textId="77777777" w:rsidR="000048E7" w:rsidRPr="00614C22" w:rsidRDefault="000048E7" w:rsidP="00121EAE">
            <w:pPr>
              <w:spacing w:before="40" w:after="40" w:line="240" w:lineRule="auto"/>
              <w:jc w:val="both"/>
              <w:rPr>
                <w:sz w:val="24"/>
                <w:szCs w:val="24"/>
              </w:rPr>
            </w:pPr>
            <w:r w:rsidRPr="00614C22">
              <w:rPr>
                <w:sz w:val="24"/>
                <w:szCs w:val="24"/>
                <w:lang w:val="vi-VN"/>
              </w:rPr>
              <w:t>Đại học Ngôn ngữ Bắc Kinh</w:t>
            </w:r>
          </w:p>
        </w:tc>
        <w:tc>
          <w:tcPr>
            <w:tcW w:w="1425" w:type="dxa"/>
          </w:tcPr>
          <w:p w14:paraId="3574A16C" w14:textId="77777777" w:rsidR="000048E7" w:rsidRPr="00614C22" w:rsidRDefault="000048E7" w:rsidP="00121EAE">
            <w:pPr>
              <w:spacing w:before="40" w:after="40" w:line="240" w:lineRule="auto"/>
              <w:jc w:val="both"/>
              <w:rPr>
                <w:sz w:val="24"/>
                <w:szCs w:val="24"/>
              </w:rPr>
            </w:pPr>
            <w:r w:rsidRPr="00614C22">
              <w:rPr>
                <w:sz w:val="22"/>
              </w:rPr>
              <w:t>GV cung cấp</w:t>
            </w:r>
          </w:p>
        </w:tc>
        <w:tc>
          <w:tcPr>
            <w:tcW w:w="795" w:type="dxa"/>
          </w:tcPr>
          <w:p w14:paraId="56617A62" w14:textId="77777777" w:rsidR="000048E7" w:rsidRPr="00614C22" w:rsidRDefault="000048E7" w:rsidP="00121EAE">
            <w:pPr>
              <w:spacing w:before="40" w:after="40" w:line="240" w:lineRule="auto"/>
              <w:jc w:val="center"/>
              <w:rPr>
                <w:sz w:val="24"/>
                <w:szCs w:val="24"/>
              </w:rPr>
            </w:pPr>
          </w:p>
        </w:tc>
        <w:tc>
          <w:tcPr>
            <w:tcW w:w="874" w:type="dxa"/>
          </w:tcPr>
          <w:p w14:paraId="74A0ECBF" w14:textId="77777777" w:rsidR="000048E7" w:rsidRPr="00614C22" w:rsidRDefault="000048E7" w:rsidP="00121EAE">
            <w:pPr>
              <w:spacing w:before="40" w:after="40" w:line="240" w:lineRule="auto"/>
              <w:jc w:val="center"/>
              <w:rPr>
                <w:sz w:val="24"/>
                <w:szCs w:val="24"/>
              </w:rPr>
            </w:pPr>
            <w:r w:rsidRPr="00614C22">
              <w:rPr>
                <w:sz w:val="24"/>
                <w:szCs w:val="24"/>
              </w:rPr>
              <w:t>x</w:t>
            </w:r>
          </w:p>
        </w:tc>
      </w:tr>
      <w:tr w:rsidR="000048E7" w:rsidRPr="00614C22" w14:paraId="351A0862" w14:textId="77777777" w:rsidTr="00121EAE">
        <w:trPr>
          <w:jc w:val="center"/>
        </w:trPr>
        <w:tc>
          <w:tcPr>
            <w:tcW w:w="643" w:type="dxa"/>
          </w:tcPr>
          <w:p w14:paraId="19FBD26B" w14:textId="77777777" w:rsidR="000048E7" w:rsidRPr="00614C22" w:rsidRDefault="000048E7" w:rsidP="00121EAE">
            <w:pPr>
              <w:spacing w:before="40" w:after="40" w:line="240" w:lineRule="auto"/>
              <w:jc w:val="center"/>
              <w:rPr>
                <w:rFonts w:eastAsia="SimSun"/>
                <w:sz w:val="24"/>
                <w:szCs w:val="24"/>
                <w:lang w:eastAsia="zh-CN"/>
              </w:rPr>
            </w:pPr>
            <w:r w:rsidRPr="00614C22">
              <w:rPr>
                <w:rFonts w:eastAsia="SimSun"/>
                <w:sz w:val="24"/>
                <w:szCs w:val="24"/>
                <w:lang w:eastAsia="zh-CN"/>
              </w:rPr>
              <w:t>4</w:t>
            </w:r>
          </w:p>
        </w:tc>
        <w:tc>
          <w:tcPr>
            <w:tcW w:w="1661" w:type="dxa"/>
          </w:tcPr>
          <w:p w14:paraId="6CC40B84" w14:textId="77777777" w:rsidR="000048E7" w:rsidRPr="00614C22" w:rsidRDefault="000048E7" w:rsidP="00121EAE">
            <w:pPr>
              <w:spacing w:before="40" w:after="40" w:line="240" w:lineRule="auto"/>
              <w:jc w:val="both"/>
              <w:rPr>
                <w:sz w:val="24"/>
                <w:szCs w:val="24"/>
                <w:lang w:val="vi-VN"/>
              </w:rPr>
            </w:pPr>
            <w:r w:rsidRPr="00614C22">
              <w:rPr>
                <w:sz w:val="24"/>
                <w:szCs w:val="24"/>
                <w:lang w:val="vi-VN"/>
              </w:rPr>
              <w:t>Lữ Ngọc Lan</w:t>
            </w:r>
          </w:p>
        </w:tc>
        <w:tc>
          <w:tcPr>
            <w:tcW w:w="1656" w:type="dxa"/>
          </w:tcPr>
          <w:p w14:paraId="37FAAD15" w14:textId="77777777" w:rsidR="000048E7" w:rsidRPr="00614C22" w:rsidRDefault="000048E7" w:rsidP="00121EAE">
            <w:pPr>
              <w:spacing w:before="40" w:after="40" w:line="240" w:lineRule="auto"/>
              <w:jc w:val="both"/>
              <w:rPr>
                <w:sz w:val="24"/>
                <w:szCs w:val="24"/>
                <w:lang w:val="vi-VN"/>
              </w:rPr>
            </w:pPr>
            <w:r w:rsidRPr="00614C22">
              <w:rPr>
                <w:rFonts w:ascii="SimSun" w:eastAsia="SimSun" w:hAnsi="SimSun" w:cs="SimSun" w:hint="eastAsia"/>
                <w:sz w:val="24"/>
                <w:szCs w:val="24"/>
                <w:lang w:val="vi-VN"/>
              </w:rPr>
              <w:t>话题汉语</w:t>
            </w:r>
          </w:p>
        </w:tc>
        <w:tc>
          <w:tcPr>
            <w:tcW w:w="864" w:type="dxa"/>
          </w:tcPr>
          <w:p w14:paraId="26CEC849" w14:textId="77777777" w:rsidR="000048E7" w:rsidRPr="00614C22" w:rsidRDefault="000048E7" w:rsidP="00121EAE">
            <w:pPr>
              <w:spacing w:before="40" w:after="40" w:line="240" w:lineRule="auto"/>
              <w:jc w:val="both"/>
              <w:rPr>
                <w:rFonts w:eastAsia="SimSun"/>
                <w:sz w:val="24"/>
                <w:szCs w:val="24"/>
                <w:lang w:eastAsia="zh-CN"/>
              </w:rPr>
            </w:pPr>
            <w:r w:rsidRPr="00614C22">
              <w:rPr>
                <w:rFonts w:eastAsia="SimSun"/>
                <w:sz w:val="24"/>
                <w:szCs w:val="24"/>
                <w:lang w:eastAsia="zh-CN"/>
              </w:rPr>
              <w:t>2007</w:t>
            </w:r>
          </w:p>
        </w:tc>
        <w:tc>
          <w:tcPr>
            <w:tcW w:w="1843" w:type="dxa"/>
          </w:tcPr>
          <w:p w14:paraId="65E66133" w14:textId="77777777" w:rsidR="000048E7" w:rsidRPr="00614C22" w:rsidRDefault="000048E7" w:rsidP="00121EAE">
            <w:pPr>
              <w:spacing w:before="40" w:after="40" w:line="240" w:lineRule="auto"/>
              <w:jc w:val="both"/>
              <w:rPr>
                <w:sz w:val="24"/>
                <w:szCs w:val="24"/>
                <w:lang w:val="vi-VN"/>
              </w:rPr>
            </w:pPr>
            <w:r w:rsidRPr="00614C22">
              <w:rPr>
                <w:sz w:val="24"/>
                <w:szCs w:val="24"/>
                <w:lang w:val="vi-VN"/>
              </w:rPr>
              <w:t>Dạy học và nghiên cứu Ngoại ngữ</w:t>
            </w:r>
          </w:p>
        </w:tc>
        <w:tc>
          <w:tcPr>
            <w:tcW w:w="1425" w:type="dxa"/>
          </w:tcPr>
          <w:p w14:paraId="522BC2B5" w14:textId="77777777" w:rsidR="000048E7" w:rsidRPr="00614C22" w:rsidRDefault="000048E7" w:rsidP="00121EAE">
            <w:pPr>
              <w:spacing w:before="40" w:after="40" w:line="240" w:lineRule="auto"/>
              <w:jc w:val="both"/>
              <w:rPr>
                <w:sz w:val="22"/>
                <w:lang w:val="vi-VN"/>
              </w:rPr>
            </w:pPr>
            <w:r w:rsidRPr="00614C22">
              <w:rPr>
                <w:sz w:val="22"/>
              </w:rPr>
              <w:t>GV cung cấp</w:t>
            </w:r>
          </w:p>
        </w:tc>
        <w:tc>
          <w:tcPr>
            <w:tcW w:w="795" w:type="dxa"/>
          </w:tcPr>
          <w:p w14:paraId="73D98A25" w14:textId="77777777" w:rsidR="000048E7" w:rsidRPr="00614C22" w:rsidRDefault="000048E7" w:rsidP="00121EAE">
            <w:pPr>
              <w:spacing w:before="40" w:after="40" w:line="240" w:lineRule="auto"/>
              <w:jc w:val="center"/>
              <w:rPr>
                <w:sz w:val="24"/>
                <w:szCs w:val="24"/>
                <w:lang w:val="vi-VN"/>
              </w:rPr>
            </w:pPr>
          </w:p>
        </w:tc>
        <w:tc>
          <w:tcPr>
            <w:tcW w:w="874" w:type="dxa"/>
          </w:tcPr>
          <w:p w14:paraId="7B9598F6" w14:textId="77777777" w:rsidR="000048E7" w:rsidRPr="00614C22" w:rsidRDefault="000048E7" w:rsidP="00121EAE">
            <w:pPr>
              <w:spacing w:before="40" w:after="40" w:line="240" w:lineRule="auto"/>
              <w:jc w:val="center"/>
              <w:rPr>
                <w:sz w:val="24"/>
                <w:szCs w:val="24"/>
              </w:rPr>
            </w:pPr>
            <w:r w:rsidRPr="00614C22">
              <w:rPr>
                <w:sz w:val="24"/>
                <w:szCs w:val="24"/>
              </w:rPr>
              <w:t>X</w:t>
            </w:r>
          </w:p>
        </w:tc>
      </w:tr>
    </w:tbl>
    <w:p w14:paraId="42C06A8C" w14:textId="77777777" w:rsidR="000048E7" w:rsidRPr="00614C22" w:rsidRDefault="000048E7" w:rsidP="00DC61A1">
      <w:pPr>
        <w:spacing w:before="100" w:after="40" w:line="240" w:lineRule="auto"/>
        <w:jc w:val="both"/>
        <w:rPr>
          <w:b/>
          <w:color w:val="000000"/>
          <w:sz w:val="24"/>
          <w:szCs w:val="24"/>
          <w:lang w:val="vi-VN"/>
        </w:rPr>
      </w:pPr>
    </w:p>
    <w:p w14:paraId="27EEB9AB" w14:textId="5C0EAF36" w:rsidR="00DC61A1" w:rsidRPr="00FF50B0" w:rsidRDefault="00DC61A1" w:rsidP="00FF50B0">
      <w:pPr>
        <w:spacing w:before="120" w:after="60" w:line="240" w:lineRule="auto"/>
        <w:jc w:val="both"/>
        <w:rPr>
          <w:i/>
          <w:color w:val="0000FF"/>
          <w:sz w:val="24"/>
          <w:szCs w:val="24"/>
        </w:rPr>
      </w:pPr>
      <w:r w:rsidRPr="00614C22">
        <w:rPr>
          <w:b/>
          <w:sz w:val="24"/>
          <w:szCs w:val="24"/>
        </w:rPr>
        <w:t xml:space="preserve">8. Kế </w:t>
      </w:r>
      <w:r w:rsidRPr="00614C22">
        <w:rPr>
          <w:b/>
          <w:color w:val="000000"/>
          <w:sz w:val="24"/>
          <w:szCs w:val="24"/>
        </w:rPr>
        <w:t>hoạch dạy học:</w:t>
      </w:r>
      <w:r w:rsidRPr="00614C22">
        <w:rPr>
          <w:color w:val="000000"/>
          <w:sz w:val="24"/>
          <w:szCs w:val="24"/>
        </w:rPr>
        <w:tab/>
      </w:r>
      <w:r w:rsidRPr="00614C22">
        <w:rPr>
          <w:i/>
          <w:color w:val="0000FF"/>
          <w:sz w:val="24"/>
          <w:szCs w:val="24"/>
        </w:rPr>
        <w:t xml:space="preserve">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47"/>
        <w:gridCol w:w="1260"/>
        <w:gridCol w:w="1890"/>
        <w:gridCol w:w="2474"/>
      </w:tblGrid>
      <w:tr w:rsidR="00387DE7" w:rsidRPr="00614C22" w14:paraId="48C5282F" w14:textId="77777777" w:rsidTr="00570AB0">
        <w:trPr>
          <w:trHeight w:val="633"/>
          <w:jc w:val="center"/>
        </w:trPr>
        <w:tc>
          <w:tcPr>
            <w:tcW w:w="1058" w:type="dxa"/>
            <w:shd w:val="clear" w:color="auto" w:fill="auto"/>
            <w:tcMar>
              <w:left w:w="57" w:type="dxa"/>
              <w:right w:w="57" w:type="dxa"/>
            </w:tcMar>
            <w:vAlign w:val="center"/>
          </w:tcPr>
          <w:p w14:paraId="0C55AF6A" w14:textId="77777777" w:rsidR="00DC61A1" w:rsidRPr="00614C22" w:rsidRDefault="00DC61A1" w:rsidP="00894AEB">
            <w:pPr>
              <w:spacing w:before="120" w:after="120" w:line="288" w:lineRule="auto"/>
              <w:jc w:val="center"/>
              <w:rPr>
                <w:b/>
                <w:sz w:val="24"/>
                <w:szCs w:val="24"/>
              </w:rPr>
            </w:pPr>
            <w:r w:rsidRPr="00614C22">
              <w:rPr>
                <w:b/>
                <w:sz w:val="24"/>
                <w:szCs w:val="24"/>
              </w:rPr>
              <w:t xml:space="preserve">Tuần </w:t>
            </w:r>
          </w:p>
        </w:tc>
        <w:tc>
          <w:tcPr>
            <w:tcW w:w="3347" w:type="dxa"/>
            <w:shd w:val="clear" w:color="auto" w:fill="auto"/>
            <w:tcMar>
              <w:left w:w="57" w:type="dxa"/>
              <w:right w:w="57" w:type="dxa"/>
            </w:tcMar>
            <w:vAlign w:val="center"/>
          </w:tcPr>
          <w:p w14:paraId="4E372443" w14:textId="77777777" w:rsidR="00DC61A1" w:rsidRPr="00614C22" w:rsidRDefault="00DC61A1" w:rsidP="00894AEB">
            <w:pPr>
              <w:spacing w:before="120" w:after="120" w:line="288" w:lineRule="auto"/>
              <w:jc w:val="center"/>
              <w:rPr>
                <w:b/>
                <w:sz w:val="24"/>
                <w:szCs w:val="24"/>
              </w:rPr>
            </w:pPr>
            <w:r w:rsidRPr="00614C22">
              <w:rPr>
                <w:b/>
                <w:sz w:val="24"/>
                <w:szCs w:val="24"/>
              </w:rPr>
              <w:t>Nội dung</w:t>
            </w:r>
          </w:p>
        </w:tc>
        <w:tc>
          <w:tcPr>
            <w:tcW w:w="1260" w:type="dxa"/>
            <w:shd w:val="clear" w:color="auto" w:fill="auto"/>
            <w:tcMar>
              <w:left w:w="57" w:type="dxa"/>
              <w:right w:w="57" w:type="dxa"/>
            </w:tcMar>
            <w:vAlign w:val="center"/>
          </w:tcPr>
          <w:p w14:paraId="3477055E" w14:textId="77777777" w:rsidR="00DC61A1" w:rsidRPr="00614C22" w:rsidRDefault="00DC61A1" w:rsidP="00894AEB">
            <w:pPr>
              <w:spacing w:before="120" w:after="120" w:line="288" w:lineRule="auto"/>
              <w:jc w:val="center"/>
              <w:rPr>
                <w:b/>
                <w:sz w:val="24"/>
                <w:szCs w:val="24"/>
              </w:rPr>
            </w:pPr>
            <w:r w:rsidRPr="00614C22">
              <w:rPr>
                <w:b/>
                <w:sz w:val="24"/>
                <w:szCs w:val="24"/>
              </w:rPr>
              <w:t>Nhằm đạt CLOs</w:t>
            </w:r>
          </w:p>
        </w:tc>
        <w:tc>
          <w:tcPr>
            <w:tcW w:w="1890" w:type="dxa"/>
            <w:vAlign w:val="center"/>
          </w:tcPr>
          <w:p w14:paraId="5515B79F" w14:textId="77777777" w:rsidR="00DC61A1" w:rsidRPr="00614C22" w:rsidRDefault="00DC61A1" w:rsidP="00894AEB">
            <w:pPr>
              <w:spacing w:before="120" w:after="120" w:line="288" w:lineRule="auto"/>
              <w:jc w:val="center"/>
              <w:rPr>
                <w:b/>
                <w:sz w:val="24"/>
                <w:szCs w:val="24"/>
              </w:rPr>
            </w:pPr>
            <w:r w:rsidRPr="00614C22">
              <w:rPr>
                <w:b/>
                <w:sz w:val="24"/>
                <w:szCs w:val="24"/>
              </w:rPr>
              <w:t>Phương pháp dạy học</w:t>
            </w:r>
          </w:p>
        </w:tc>
        <w:tc>
          <w:tcPr>
            <w:tcW w:w="2474" w:type="dxa"/>
            <w:shd w:val="clear" w:color="auto" w:fill="auto"/>
            <w:tcMar>
              <w:left w:w="57" w:type="dxa"/>
              <w:right w:w="57" w:type="dxa"/>
            </w:tcMar>
            <w:vAlign w:val="center"/>
          </w:tcPr>
          <w:p w14:paraId="3D322BC0" w14:textId="77777777" w:rsidR="00DC61A1" w:rsidRPr="00614C22" w:rsidRDefault="00DC61A1" w:rsidP="00894AEB">
            <w:pPr>
              <w:spacing w:before="120" w:after="120" w:line="288" w:lineRule="auto"/>
              <w:jc w:val="center"/>
              <w:rPr>
                <w:b/>
                <w:sz w:val="24"/>
                <w:szCs w:val="24"/>
              </w:rPr>
            </w:pPr>
            <w:r w:rsidRPr="00614C22">
              <w:rPr>
                <w:b/>
                <w:sz w:val="24"/>
                <w:szCs w:val="24"/>
              </w:rPr>
              <w:t>Nhiệm vụ của người học</w:t>
            </w:r>
          </w:p>
        </w:tc>
      </w:tr>
      <w:tr w:rsidR="00387DE7" w:rsidRPr="00614C22" w14:paraId="14F2BB14" w14:textId="77777777" w:rsidTr="00570AB0">
        <w:trPr>
          <w:trHeight w:val="590"/>
          <w:jc w:val="center"/>
        </w:trPr>
        <w:tc>
          <w:tcPr>
            <w:tcW w:w="1058" w:type="dxa"/>
            <w:shd w:val="clear" w:color="auto" w:fill="auto"/>
            <w:tcMar>
              <w:left w:w="57" w:type="dxa"/>
              <w:right w:w="57" w:type="dxa"/>
            </w:tcMar>
            <w:vAlign w:val="center"/>
          </w:tcPr>
          <w:p w14:paraId="4EA37F32" w14:textId="77777777" w:rsidR="000F4B17" w:rsidRPr="00614C22" w:rsidRDefault="000F4B17" w:rsidP="00894AEB">
            <w:pPr>
              <w:spacing w:before="120" w:after="120" w:line="288" w:lineRule="auto"/>
              <w:jc w:val="center"/>
              <w:rPr>
                <w:b/>
                <w:bCs/>
                <w:color w:val="000000"/>
                <w:sz w:val="24"/>
                <w:szCs w:val="24"/>
              </w:rPr>
            </w:pPr>
            <w:r w:rsidRPr="00614C22">
              <w:rPr>
                <w:b/>
                <w:bCs/>
                <w:color w:val="000000"/>
                <w:sz w:val="24"/>
                <w:szCs w:val="24"/>
              </w:rPr>
              <w:t>1</w:t>
            </w:r>
          </w:p>
          <w:p w14:paraId="71537F1F" w14:textId="15EAF54B" w:rsidR="000F4B17" w:rsidRPr="00614C22" w:rsidRDefault="000F4B17" w:rsidP="00894AEB">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2B40BFEC" w14:textId="37B63C62" w:rsidR="000F4B17" w:rsidRPr="00614C22" w:rsidRDefault="000F4B17" w:rsidP="0098620E">
            <w:pPr>
              <w:jc w:val="both"/>
              <w:rPr>
                <w:b/>
                <w:bCs/>
                <w:sz w:val="24"/>
                <w:szCs w:val="24"/>
              </w:rPr>
            </w:pPr>
            <w:r w:rsidRPr="00614C22">
              <w:rPr>
                <w:b/>
                <w:bCs/>
                <w:sz w:val="24"/>
                <w:szCs w:val="24"/>
                <w:lang w:val="sv-SE"/>
              </w:rPr>
              <w:t>Giới thiệu môn học</w:t>
            </w:r>
            <w:r w:rsidR="0008029B" w:rsidRPr="00614C22">
              <w:rPr>
                <w:b/>
                <w:bCs/>
                <w:sz w:val="24"/>
                <w:szCs w:val="24"/>
                <w:lang w:val="sv-SE"/>
              </w:rPr>
              <w:t xml:space="preserve"> </w:t>
            </w:r>
            <w:r w:rsidRPr="00614C22">
              <w:rPr>
                <w:b/>
                <w:bCs/>
                <w:sz w:val="24"/>
                <w:szCs w:val="24"/>
                <w:lang w:val="sv-SE"/>
              </w:rPr>
              <w:t>và phương pháp học tập.</w:t>
            </w:r>
          </w:p>
          <w:p w14:paraId="46EAE906" w14:textId="77777777" w:rsidR="000F4B17" w:rsidRDefault="000F4B17" w:rsidP="00E351FB">
            <w:pPr>
              <w:jc w:val="both"/>
              <w:rPr>
                <w:sz w:val="24"/>
                <w:szCs w:val="24"/>
              </w:rPr>
            </w:pPr>
            <w:r w:rsidRPr="00614C22">
              <w:rPr>
                <w:sz w:val="24"/>
                <w:szCs w:val="24"/>
              </w:rPr>
              <w:t xml:space="preserve">Giới thiệu nội dung học phần Tiếng Trung </w:t>
            </w:r>
            <w:r w:rsidR="000048E7" w:rsidRPr="00614C22">
              <w:rPr>
                <w:sz w:val="24"/>
                <w:szCs w:val="24"/>
                <w:lang w:val="vi-VN"/>
              </w:rPr>
              <w:t xml:space="preserve">Nghe Nói </w:t>
            </w:r>
            <w:r w:rsidR="00751FE2">
              <w:rPr>
                <w:sz w:val="24"/>
                <w:szCs w:val="24"/>
              </w:rPr>
              <w:t>2</w:t>
            </w:r>
          </w:p>
          <w:p w14:paraId="02EC40FE" w14:textId="1A58721A" w:rsidR="004D02B0" w:rsidRPr="00614C22" w:rsidRDefault="004D02B0" w:rsidP="00E351FB">
            <w:pPr>
              <w:jc w:val="both"/>
              <w:rPr>
                <w:sz w:val="24"/>
                <w:szCs w:val="24"/>
              </w:rPr>
            </w:pPr>
            <w:r>
              <w:rPr>
                <w:sz w:val="24"/>
                <w:szCs w:val="24"/>
              </w:rPr>
              <w:t>Ôn tập nghe HSK/TOCFL</w:t>
            </w:r>
          </w:p>
        </w:tc>
        <w:tc>
          <w:tcPr>
            <w:tcW w:w="1260" w:type="dxa"/>
            <w:shd w:val="clear" w:color="auto" w:fill="auto"/>
            <w:tcMar>
              <w:left w:w="57" w:type="dxa"/>
              <w:right w:w="57" w:type="dxa"/>
            </w:tcMar>
          </w:tcPr>
          <w:p w14:paraId="3C85FB35" w14:textId="77777777" w:rsidR="00E62C80" w:rsidRPr="00614C22" w:rsidRDefault="00E62C80" w:rsidP="0098620E">
            <w:pPr>
              <w:spacing w:before="60"/>
              <w:jc w:val="both"/>
              <w:rPr>
                <w:sz w:val="24"/>
                <w:szCs w:val="24"/>
              </w:rPr>
            </w:pPr>
          </w:p>
          <w:p w14:paraId="7B02FD2A" w14:textId="7BB3DE38" w:rsidR="000F4B17" w:rsidRPr="00614C22" w:rsidRDefault="00B464AA" w:rsidP="0098620E">
            <w:pPr>
              <w:spacing w:before="60"/>
              <w:jc w:val="both"/>
              <w:rPr>
                <w:sz w:val="24"/>
                <w:szCs w:val="24"/>
              </w:rPr>
            </w:pPr>
            <w:r w:rsidRPr="00614C22">
              <w:rPr>
                <w:sz w:val="24"/>
                <w:szCs w:val="24"/>
                <w:lang w:val="vi-VN"/>
              </w:rPr>
              <w:t xml:space="preserve"> </w:t>
            </w:r>
            <w:r w:rsidR="00366FC6" w:rsidRPr="00614C22">
              <w:rPr>
                <w:sz w:val="24"/>
                <w:szCs w:val="24"/>
              </w:rPr>
              <w:t>a,b,c,d,e</w:t>
            </w:r>
          </w:p>
        </w:tc>
        <w:tc>
          <w:tcPr>
            <w:tcW w:w="1890" w:type="dxa"/>
          </w:tcPr>
          <w:p w14:paraId="3CB72E17" w14:textId="77777777" w:rsidR="00245D49" w:rsidRPr="00614C22" w:rsidRDefault="00245D49" w:rsidP="00245D49">
            <w:pPr>
              <w:spacing w:before="60" w:line="240" w:lineRule="auto"/>
              <w:rPr>
                <w:sz w:val="24"/>
                <w:szCs w:val="24"/>
              </w:rPr>
            </w:pPr>
            <w:r w:rsidRPr="00614C22">
              <w:rPr>
                <w:sz w:val="24"/>
                <w:szCs w:val="24"/>
              </w:rPr>
              <w:t>- Thuyết giảng</w:t>
            </w:r>
          </w:p>
          <w:p w14:paraId="5A700FAE" w14:textId="77777777" w:rsidR="00245D49" w:rsidRPr="00614C22" w:rsidRDefault="00245D49" w:rsidP="00245D49">
            <w:pPr>
              <w:spacing w:before="60" w:line="240" w:lineRule="auto"/>
              <w:rPr>
                <w:sz w:val="24"/>
                <w:szCs w:val="24"/>
              </w:rPr>
            </w:pPr>
            <w:r w:rsidRPr="00614C22">
              <w:rPr>
                <w:sz w:val="24"/>
                <w:szCs w:val="24"/>
              </w:rPr>
              <w:t>- Thảo luận</w:t>
            </w:r>
          </w:p>
          <w:p w14:paraId="1816728F" w14:textId="77777777" w:rsidR="0077235D" w:rsidRPr="00614C22" w:rsidRDefault="0077235D" w:rsidP="00AC1E42">
            <w:pPr>
              <w:spacing w:before="60"/>
              <w:rPr>
                <w:sz w:val="24"/>
                <w:szCs w:val="24"/>
              </w:rPr>
            </w:pPr>
          </w:p>
        </w:tc>
        <w:tc>
          <w:tcPr>
            <w:tcW w:w="2474" w:type="dxa"/>
            <w:shd w:val="clear" w:color="auto" w:fill="auto"/>
            <w:tcMar>
              <w:left w:w="57" w:type="dxa"/>
              <w:right w:w="57" w:type="dxa"/>
            </w:tcMar>
          </w:tcPr>
          <w:p w14:paraId="3035A474" w14:textId="7518E3AB" w:rsidR="000F4B17" w:rsidRPr="00614C22" w:rsidRDefault="00AC44CF" w:rsidP="00E351FB">
            <w:pPr>
              <w:spacing w:before="60"/>
              <w:rPr>
                <w:sz w:val="24"/>
                <w:szCs w:val="24"/>
                <w:lang w:val="vi-VN"/>
              </w:rPr>
            </w:pPr>
            <w:r w:rsidRPr="00614C22">
              <w:rPr>
                <w:sz w:val="24"/>
                <w:szCs w:val="24"/>
              </w:rPr>
              <w:t>Chuẩn bị đầy đủ tài liệu học tập, cập nhậ</w:t>
            </w:r>
            <w:r w:rsidR="00E351FB" w:rsidRPr="00614C22">
              <w:rPr>
                <w:sz w:val="24"/>
                <w:szCs w:val="24"/>
              </w:rPr>
              <w:t>t các thông báo của GV trên EL</w:t>
            </w:r>
            <w:r w:rsidR="00E351FB" w:rsidRPr="00614C22">
              <w:rPr>
                <w:sz w:val="24"/>
                <w:szCs w:val="24"/>
                <w:lang w:val="vi-VN"/>
              </w:rPr>
              <w:t xml:space="preserve"> và nhóm lớp</w:t>
            </w:r>
          </w:p>
        </w:tc>
      </w:tr>
      <w:tr w:rsidR="00387DE7" w:rsidRPr="00DF6322" w14:paraId="713A9631" w14:textId="77777777" w:rsidTr="00570AB0">
        <w:trPr>
          <w:trHeight w:val="582"/>
          <w:jc w:val="center"/>
        </w:trPr>
        <w:tc>
          <w:tcPr>
            <w:tcW w:w="1058" w:type="dxa"/>
            <w:shd w:val="clear" w:color="auto" w:fill="auto"/>
            <w:tcMar>
              <w:left w:w="57" w:type="dxa"/>
              <w:right w:w="57" w:type="dxa"/>
            </w:tcMar>
            <w:vAlign w:val="center"/>
          </w:tcPr>
          <w:p w14:paraId="3EFFA5F0" w14:textId="77777777" w:rsidR="000F4B17" w:rsidRPr="00614C22" w:rsidRDefault="000F4B17" w:rsidP="00894AEB">
            <w:pPr>
              <w:spacing w:before="120" w:after="120" w:line="288" w:lineRule="auto"/>
              <w:jc w:val="center"/>
              <w:rPr>
                <w:b/>
                <w:bCs/>
                <w:color w:val="000000"/>
                <w:sz w:val="24"/>
                <w:szCs w:val="24"/>
              </w:rPr>
            </w:pPr>
            <w:r w:rsidRPr="00614C22">
              <w:rPr>
                <w:b/>
                <w:bCs/>
                <w:color w:val="000000"/>
                <w:sz w:val="24"/>
                <w:szCs w:val="24"/>
              </w:rPr>
              <w:t>2</w:t>
            </w:r>
          </w:p>
          <w:p w14:paraId="708DC073" w14:textId="71D0ECD9" w:rsidR="000F4B17" w:rsidRPr="00614C22" w:rsidRDefault="000F4B17" w:rsidP="00894AEB">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6F1621FF" w14:textId="37ECF77D" w:rsidR="00275055" w:rsidRPr="00614C22" w:rsidRDefault="00275055" w:rsidP="00275055">
            <w:pPr>
              <w:spacing w:before="40" w:after="40"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1: </w:t>
            </w:r>
            <w:r w:rsidR="004D02B0">
              <w:rPr>
                <w:b/>
                <w:bCs/>
                <w:iCs/>
                <w:color w:val="000000"/>
                <w:sz w:val="24"/>
                <w:szCs w:val="24"/>
                <w:lang w:val="vi-VN" w:eastAsia="zh-CN"/>
              </w:rPr>
              <w:t>Sống lành mạnh</w:t>
            </w:r>
            <w:r w:rsidRPr="00614C22">
              <w:rPr>
                <w:bCs/>
                <w:iCs/>
                <w:color w:val="000000"/>
                <w:sz w:val="24"/>
                <w:szCs w:val="24"/>
                <w:lang w:val="vi-VN" w:eastAsia="zh-CN"/>
              </w:rPr>
              <w:t xml:space="preserve">  </w:t>
            </w:r>
          </w:p>
          <w:p w14:paraId="29FF96F8" w14:textId="5E1D2F76" w:rsidR="004D02B0" w:rsidRDefault="004D02B0" w:rsidP="0008029B">
            <w:pPr>
              <w:spacing w:line="240" w:lineRule="auto"/>
              <w:jc w:val="both"/>
              <w:rPr>
                <w:sz w:val="24"/>
                <w:szCs w:val="24"/>
                <w:lang w:val="vi-VN"/>
              </w:rPr>
            </w:pPr>
            <w:r>
              <w:rPr>
                <w:bCs/>
                <w:iCs/>
                <w:color w:val="000000"/>
                <w:sz w:val="24"/>
                <w:szCs w:val="24"/>
                <w:lang w:val="vi-VN" w:eastAsia="zh-CN"/>
              </w:rPr>
              <w:t xml:space="preserve">Nghe Bài </w:t>
            </w:r>
            <w:r w:rsidRPr="004D02B0">
              <w:rPr>
                <w:bCs/>
                <w:iCs/>
                <w:color w:val="000000"/>
                <w:sz w:val="24"/>
                <w:szCs w:val="24"/>
                <w:lang w:val="vi-VN" w:eastAsia="zh-CN"/>
              </w:rPr>
              <w:t>7</w:t>
            </w:r>
            <w:r>
              <w:rPr>
                <w:bCs/>
                <w:iCs/>
                <w:color w:val="000000"/>
                <w:sz w:val="24"/>
                <w:szCs w:val="24"/>
                <w:lang w:val="vi-VN" w:eastAsia="zh-CN"/>
              </w:rPr>
              <w:t xml:space="preserve">: </w:t>
            </w:r>
            <w:r w:rsidRPr="004D02B0">
              <w:rPr>
                <w:bCs/>
                <w:iCs/>
                <w:color w:val="000000"/>
                <w:sz w:val="24"/>
                <w:szCs w:val="24"/>
                <w:lang w:val="vi-VN" w:eastAsia="zh-CN"/>
              </w:rPr>
              <w:t>Đừng sống quá mệt</w:t>
            </w:r>
            <w:r w:rsidRPr="00614C22">
              <w:rPr>
                <w:sz w:val="24"/>
                <w:szCs w:val="24"/>
                <w:lang w:val="vi-VN"/>
              </w:rPr>
              <w:t xml:space="preserve"> </w:t>
            </w:r>
          </w:p>
          <w:p w14:paraId="430CC959" w14:textId="00FDF729" w:rsidR="0062786B" w:rsidRPr="00614C22" w:rsidRDefault="0008029B" w:rsidP="0008029B">
            <w:pPr>
              <w:spacing w:line="240" w:lineRule="auto"/>
              <w:jc w:val="both"/>
              <w:rPr>
                <w:sz w:val="24"/>
                <w:szCs w:val="24"/>
                <w:lang w:val="vi-VN"/>
              </w:rPr>
            </w:pPr>
            <w:r w:rsidRPr="00614C22">
              <w:rPr>
                <w:sz w:val="24"/>
                <w:szCs w:val="24"/>
                <w:lang w:val="vi-VN"/>
              </w:rPr>
              <w:t xml:space="preserve">- </w:t>
            </w:r>
            <w:r w:rsidR="0062786B" w:rsidRPr="00614C22">
              <w:rPr>
                <w:sz w:val="24"/>
                <w:szCs w:val="24"/>
                <w:lang w:val="vi-VN"/>
              </w:rPr>
              <w:t xml:space="preserve">Từ vựng </w:t>
            </w:r>
          </w:p>
          <w:p w14:paraId="5C95468E" w14:textId="7AF71A0B" w:rsidR="000F4B17" w:rsidRPr="00614C22" w:rsidRDefault="0008029B" w:rsidP="00614C22">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 xml:space="preserve">Bài </w:t>
            </w:r>
            <w:r w:rsidR="00275055" w:rsidRPr="00614C22">
              <w:rPr>
                <w:rFonts w:eastAsia="SimSun"/>
                <w:bCs/>
                <w:iCs/>
                <w:color w:val="000000"/>
                <w:sz w:val="24"/>
                <w:szCs w:val="24"/>
                <w:lang w:val="vi-VN" w:eastAsia="zh-CN"/>
              </w:rPr>
              <w:t>nghe</w:t>
            </w:r>
          </w:p>
        </w:tc>
        <w:tc>
          <w:tcPr>
            <w:tcW w:w="1260" w:type="dxa"/>
            <w:shd w:val="clear" w:color="auto" w:fill="auto"/>
            <w:tcMar>
              <w:left w:w="57" w:type="dxa"/>
              <w:right w:w="57" w:type="dxa"/>
            </w:tcMar>
          </w:tcPr>
          <w:p w14:paraId="65C08CA7" w14:textId="1C5172F5" w:rsidR="000F4B17" w:rsidRPr="00614C22" w:rsidRDefault="00B464AA" w:rsidP="00E351FB">
            <w:pPr>
              <w:spacing w:before="120" w:after="120" w:line="288" w:lineRule="auto"/>
              <w:jc w:val="center"/>
              <w:rPr>
                <w:color w:val="000000"/>
                <w:sz w:val="24"/>
                <w:szCs w:val="24"/>
              </w:rPr>
            </w:pPr>
            <w:r w:rsidRPr="00614C22">
              <w:rPr>
                <w:sz w:val="24"/>
                <w:szCs w:val="24"/>
              </w:rPr>
              <w:t>a,b,c,d,e</w:t>
            </w:r>
          </w:p>
        </w:tc>
        <w:tc>
          <w:tcPr>
            <w:tcW w:w="1890" w:type="dxa"/>
          </w:tcPr>
          <w:p w14:paraId="26E0BF0E" w14:textId="77777777" w:rsidR="00AC44CF" w:rsidRPr="00614C22" w:rsidRDefault="00AC44CF" w:rsidP="00AC44CF">
            <w:pPr>
              <w:spacing w:before="60"/>
              <w:rPr>
                <w:sz w:val="24"/>
                <w:szCs w:val="24"/>
              </w:rPr>
            </w:pPr>
            <w:r w:rsidRPr="00614C22">
              <w:rPr>
                <w:sz w:val="24"/>
                <w:szCs w:val="24"/>
              </w:rPr>
              <w:t>- Thuyết giảng</w:t>
            </w:r>
          </w:p>
          <w:p w14:paraId="433DAC35" w14:textId="77777777" w:rsidR="000F4B17" w:rsidRPr="00614C22" w:rsidRDefault="00AC44CF" w:rsidP="0008029B">
            <w:pPr>
              <w:spacing w:before="60"/>
              <w:rPr>
                <w:sz w:val="24"/>
                <w:szCs w:val="24"/>
              </w:rPr>
            </w:pPr>
            <w:r w:rsidRPr="00614C22">
              <w:rPr>
                <w:sz w:val="24"/>
                <w:szCs w:val="24"/>
              </w:rPr>
              <w:t>- Thảo luận</w:t>
            </w:r>
          </w:p>
          <w:p w14:paraId="1BCC993B" w14:textId="5163B7A6" w:rsidR="0008029B" w:rsidRPr="00614C22" w:rsidRDefault="0008029B" w:rsidP="0008029B">
            <w:pPr>
              <w:spacing w:before="60"/>
              <w:rPr>
                <w:sz w:val="24"/>
                <w:szCs w:val="24"/>
              </w:rPr>
            </w:pPr>
            <w:r w:rsidRPr="00614C22">
              <w:rPr>
                <w:sz w:val="24"/>
                <w:szCs w:val="24"/>
              </w:rPr>
              <w:t>- Thực hành</w:t>
            </w:r>
          </w:p>
        </w:tc>
        <w:tc>
          <w:tcPr>
            <w:tcW w:w="2474" w:type="dxa"/>
            <w:shd w:val="clear" w:color="auto" w:fill="auto"/>
            <w:tcMar>
              <w:left w:w="57" w:type="dxa"/>
              <w:right w:w="57" w:type="dxa"/>
            </w:tcMar>
          </w:tcPr>
          <w:p w14:paraId="131F2109" w14:textId="718332E6" w:rsidR="00AC44CF" w:rsidRPr="00614C22" w:rsidRDefault="00625C52" w:rsidP="00AC44CF">
            <w:pPr>
              <w:spacing w:line="240" w:lineRule="auto"/>
              <w:jc w:val="both"/>
              <w:rPr>
                <w:rFonts w:eastAsia="SimSun"/>
                <w:sz w:val="24"/>
                <w:szCs w:val="24"/>
                <w:lang w:val="vi-VN"/>
              </w:rPr>
            </w:pPr>
            <w:r w:rsidRPr="00614C22">
              <w:rPr>
                <w:color w:val="000000"/>
                <w:sz w:val="24"/>
                <w:szCs w:val="24"/>
                <w:lang w:val="vi-VN"/>
              </w:rPr>
              <w:t xml:space="preserve">- </w:t>
            </w:r>
            <w:r w:rsidR="00AC44CF" w:rsidRPr="00614C22">
              <w:rPr>
                <w:rFonts w:eastAsia="SimSun"/>
                <w:sz w:val="24"/>
                <w:szCs w:val="24"/>
                <w:lang w:val="vi-VN"/>
              </w:rPr>
              <w:t>Chuẩn bị nộ</w:t>
            </w:r>
            <w:r w:rsidR="00C31DD7" w:rsidRPr="00614C22">
              <w:rPr>
                <w:rFonts w:eastAsia="SimSun"/>
                <w:sz w:val="24"/>
                <w:szCs w:val="24"/>
                <w:lang w:val="vi-VN"/>
              </w:rPr>
              <w:t>i dung bài</w:t>
            </w:r>
            <w:r w:rsidR="00647967" w:rsidRPr="00614C22">
              <w:rPr>
                <w:rFonts w:eastAsia="SimSun"/>
                <w:sz w:val="24"/>
                <w:szCs w:val="24"/>
                <w:lang w:val="vi-VN"/>
              </w:rPr>
              <w:t xml:space="preserve"> </w:t>
            </w:r>
            <w:r w:rsidR="00275055" w:rsidRPr="00614C22">
              <w:rPr>
                <w:rFonts w:eastAsia="SimSun"/>
                <w:sz w:val="24"/>
                <w:szCs w:val="24"/>
                <w:lang w:val="vi-VN"/>
              </w:rPr>
              <w:t>nghe</w:t>
            </w:r>
            <w:r w:rsidR="00694576" w:rsidRPr="00614C22">
              <w:rPr>
                <w:rFonts w:eastAsia="SimSun"/>
                <w:sz w:val="24"/>
                <w:szCs w:val="24"/>
                <w:lang w:val="vi-VN"/>
              </w:rPr>
              <w:t xml:space="preserve"> </w:t>
            </w:r>
            <w:r w:rsidR="00647967" w:rsidRPr="00614C22">
              <w:rPr>
                <w:rFonts w:eastAsia="SimSun"/>
                <w:sz w:val="24"/>
                <w:szCs w:val="24"/>
                <w:lang w:val="vi-VN"/>
              </w:rPr>
              <w:t xml:space="preserve">thuộc bài </w:t>
            </w:r>
            <w:r w:rsidR="00FF50B0">
              <w:rPr>
                <w:rFonts w:eastAsia="SimSun"/>
                <w:sz w:val="24"/>
                <w:szCs w:val="24"/>
              </w:rPr>
              <w:t>7</w:t>
            </w:r>
            <w:r w:rsidR="00C31DD7" w:rsidRPr="00614C22">
              <w:rPr>
                <w:rFonts w:eastAsia="SimSun"/>
                <w:sz w:val="24"/>
                <w:szCs w:val="24"/>
                <w:lang w:val="vi-VN"/>
              </w:rPr>
              <w:t xml:space="preserve"> </w:t>
            </w:r>
            <w:r w:rsidR="00A8734E" w:rsidRPr="00614C22">
              <w:rPr>
                <w:sz w:val="24"/>
                <w:szCs w:val="24"/>
                <w:lang w:val="vi-VN"/>
              </w:rPr>
              <w:t xml:space="preserve">Giáo trình </w:t>
            </w:r>
            <w:r w:rsidR="00275055" w:rsidRPr="00614C22">
              <w:rPr>
                <w:sz w:val="24"/>
                <w:szCs w:val="24"/>
                <w:lang w:val="vi-VN"/>
              </w:rPr>
              <w:t>nghe</w:t>
            </w:r>
            <w:r w:rsidR="00647967" w:rsidRPr="00614C22">
              <w:rPr>
                <w:sz w:val="24"/>
                <w:szCs w:val="24"/>
                <w:lang w:val="vi-VN"/>
              </w:rPr>
              <w:t xml:space="preserve"> </w:t>
            </w:r>
            <w:r w:rsidR="00023148" w:rsidRPr="00614C22">
              <w:rPr>
                <w:sz w:val="24"/>
                <w:szCs w:val="24"/>
                <w:lang w:val="vi-VN"/>
              </w:rPr>
              <w:t>trung c</w:t>
            </w:r>
            <w:r w:rsidR="00647967" w:rsidRPr="00614C22">
              <w:rPr>
                <w:sz w:val="24"/>
                <w:szCs w:val="24"/>
                <w:lang w:val="vi-VN"/>
              </w:rPr>
              <w:t>ấp 1</w:t>
            </w:r>
          </w:p>
          <w:p w14:paraId="25CAD42D" w14:textId="3CD9BB91" w:rsidR="0026594B" w:rsidRPr="00614C22" w:rsidRDefault="00614C22" w:rsidP="00275055">
            <w:pPr>
              <w:spacing w:line="240" w:lineRule="auto"/>
              <w:jc w:val="both"/>
              <w:rPr>
                <w:rFonts w:eastAsia="SimSun"/>
                <w:sz w:val="24"/>
                <w:szCs w:val="24"/>
                <w:lang w:val="vi-VN"/>
              </w:rPr>
            </w:pPr>
            <w:r>
              <w:rPr>
                <w:rFonts w:eastAsia="SimSun"/>
                <w:sz w:val="24"/>
                <w:szCs w:val="24"/>
                <w:lang w:val="vi-VN"/>
              </w:rPr>
              <w:t>- Làm trước bài nghe ở nhà, xem trước từ vựng</w:t>
            </w:r>
          </w:p>
        </w:tc>
      </w:tr>
      <w:tr w:rsidR="00387DE7" w:rsidRPr="00DF6322" w14:paraId="3597B49A" w14:textId="77777777" w:rsidTr="00570AB0">
        <w:trPr>
          <w:trHeight w:val="310"/>
          <w:jc w:val="center"/>
        </w:trPr>
        <w:tc>
          <w:tcPr>
            <w:tcW w:w="1058" w:type="dxa"/>
            <w:shd w:val="clear" w:color="auto" w:fill="auto"/>
            <w:tcMar>
              <w:left w:w="57" w:type="dxa"/>
              <w:right w:w="57" w:type="dxa"/>
            </w:tcMar>
            <w:vAlign w:val="center"/>
          </w:tcPr>
          <w:p w14:paraId="6FA0B974" w14:textId="77777777" w:rsidR="000F4B17" w:rsidRPr="00614C22" w:rsidRDefault="000F4B17" w:rsidP="00894AEB">
            <w:pPr>
              <w:spacing w:before="120" w:after="120" w:line="288" w:lineRule="auto"/>
              <w:jc w:val="center"/>
              <w:rPr>
                <w:b/>
                <w:bCs/>
                <w:color w:val="000000"/>
                <w:sz w:val="24"/>
                <w:szCs w:val="24"/>
              </w:rPr>
            </w:pPr>
            <w:r w:rsidRPr="00614C22">
              <w:rPr>
                <w:b/>
                <w:bCs/>
                <w:color w:val="000000"/>
                <w:sz w:val="24"/>
                <w:szCs w:val="24"/>
              </w:rPr>
              <w:lastRenderedPageBreak/>
              <w:t>3</w:t>
            </w:r>
          </w:p>
          <w:p w14:paraId="03F78776" w14:textId="771B4048" w:rsidR="000F4B17" w:rsidRPr="00614C22" w:rsidRDefault="000F4B17" w:rsidP="00894AEB">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2F0363D0" w14:textId="615BC0E5" w:rsidR="00275055" w:rsidRPr="00614C22" w:rsidRDefault="00275055" w:rsidP="00275055">
            <w:pPr>
              <w:spacing w:before="40" w:after="40"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1: </w:t>
            </w:r>
            <w:r w:rsidR="004D02B0">
              <w:rPr>
                <w:b/>
                <w:bCs/>
                <w:iCs/>
                <w:color w:val="000000"/>
                <w:sz w:val="24"/>
                <w:szCs w:val="24"/>
                <w:lang w:val="vi-VN" w:eastAsia="zh-CN"/>
              </w:rPr>
              <w:t>Sống lành mạnh</w:t>
            </w:r>
            <w:r w:rsidRPr="00614C22">
              <w:rPr>
                <w:bCs/>
                <w:iCs/>
                <w:color w:val="000000"/>
                <w:sz w:val="24"/>
                <w:szCs w:val="24"/>
                <w:lang w:val="vi-VN" w:eastAsia="zh-CN"/>
              </w:rPr>
              <w:t xml:space="preserve">  </w:t>
            </w:r>
          </w:p>
          <w:p w14:paraId="173CD040" w14:textId="4DC9BA02" w:rsidR="004D02B0" w:rsidRDefault="004D02B0" w:rsidP="004D02B0">
            <w:pPr>
              <w:spacing w:line="240" w:lineRule="auto"/>
              <w:jc w:val="both"/>
              <w:rPr>
                <w:sz w:val="24"/>
                <w:szCs w:val="24"/>
                <w:lang w:val="vi-VN"/>
              </w:rPr>
            </w:pPr>
            <w:r>
              <w:rPr>
                <w:bCs/>
                <w:iCs/>
                <w:color w:val="000000"/>
                <w:sz w:val="24"/>
                <w:szCs w:val="24"/>
                <w:lang w:val="vi-VN" w:eastAsia="zh-CN"/>
              </w:rPr>
              <w:t xml:space="preserve">Nghe Bài </w:t>
            </w:r>
            <w:r w:rsidRPr="004D02B0">
              <w:rPr>
                <w:bCs/>
                <w:iCs/>
                <w:color w:val="000000"/>
                <w:sz w:val="24"/>
                <w:szCs w:val="24"/>
                <w:lang w:val="vi-VN" w:eastAsia="zh-CN"/>
              </w:rPr>
              <w:t>19</w:t>
            </w:r>
            <w:r>
              <w:rPr>
                <w:bCs/>
                <w:iCs/>
                <w:color w:val="000000"/>
                <w:sz w:val="24"/>
                <w:szCs w:val="24"/>
                <w:lang w:val="vi-VN" w:eastAsia="zh-CN"/>
              </w:rPr>
              <w:t>: Bàn về việc tập thể dục</w:t>
            </w:r>
            <w:r w:rsidRPr="00614C22">
              <w:rPr>
                <w:sz w:val="24"/>
                <w:szCs w:val="24"/>
                <w:lang w:val="vi-VN"/>
              </w:rPr>
              <w:t xml:space="preserve"> </w:t>
            </w:r>
          </w:p>
          <w:p w14:paraId="130DD855"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07C514A0" w14:textId="77777777" w:rsidR="0011395E"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p w14:paraId="382C928D" w14:textId="70CA79EA" w:rsidR="00FF50B0" w:rsidRPr="00FF50B0" w:rsidRDefault="00FF50B0" w:rsidP="004D02B0">
            <w:pPr>
              <w:spacing w:line="240" w:lineRule="auto"/>
              <w:jc w:val="both"/>
              <w:rPr>
                <w:bCs/>
                <w:iCs/>
                <w:color w:val="000000"/>
                <w:sz w:val="24"/>
                <w:szCs w:val="24"/>
                <w:lang w:val="vi-VN" w:eastAsia="zh-CN"/>
              </w:rPr>
            </w:pPr>
            <w:r w:rsidRPr="004D02B0">
              <w:rPr>
                <w:rFonts w:eastAsia="SimSun"/>
                <w:bCs/>
                <w:iCs/>
                <w:color w:val="000000"/>
                <w:sz w:val="24"/>
                <w:szCs w:val="24"/>
                <w:lang w:val="vi-VN" w:eastAsia="zh-CN"/>
              </w:rPr>
              <w:t xml:space="preserve">Nói: </w:t>
            </w:r>
            <w:r>
              <w:rPr>
                <w:bCs/>
                <w:iCs/>
                <w:color w:val="000000"/>
                <w:sz w:val="24"/>
                <w:szCs w:val="24"/>
                <w:lang w:val="vi-VN" w:eastAsia="zh-CN"/>
              </w:rPr>
              <w:t>Làm thế nào để sống lành mạnh</w:t>
            </w:r>
          </w:p>
        </w:tc>
        <w:tc>
          <w:tcPr>
            <w:tcW w:w="1260" w:type="dxa"/>
            <w:shd w:val="clear" w:color="auto" w:fill="auto"/>
            <w:tcMar>
              <w:left w:w="57" w:type="dxa"/>
              <w:right w:w="57" w:type="dxa"/>
            </w:tcMar>
          </w:tcPr>
          <w:p w14:paraId="20FF0BA8" w14:textId="77777777" w:rsidR="000F4B17" w:rsidRPr="00614C22" w:rsidRDefault="00366FC6" w:rsidP="00894AEB">
            <w:pPr>
              <w:spacing w:before="120" w:after="120" w:line="288" w:lineRule="auto"/>
              <w:jc w:val="center"/>
              <w:rPr>
                <w:color w:val="000000"/>
                <w:sz w:val="24"/>
                <w:szCs w:val="24"/>
              </w:rPr>
            </w:pPr>
            <w:r w:rsidRPr="00614C22">
              <w:rPr>
                <w:sz w:val="24"/>
                <w:szCs w:val="24"/>
              </w:rPr>
              <w:t>a,b,c,d,e</w:t>
            </w:r>
          </w:p>
        </w:tc>
        <w:tc>
          <w:tcPr>
            <w:tcW w:w="1890" w:type="dxa"/>
          </w:tcPr>
          <w:p w14:paraId="72D972AA" w14:textId="77777777" w:rsidR="00A22D56" w:rsidRPr="00614C22" w:rsidRDefault="00A22D56" w:rsidP="00A22D56">
            <w:pPr>
              <w:spacing w:before="60"/>
              <w:rPr>
                <w:sz w:val="24"/>
                <w:szCs w:val="24"/>
              </w:rPr>
            </w:pPr>
            <w:r w:rsidRPr="00614C22">
              <w:rPr>
                <w:sz w:val="24"/>
                <w:szCs w:val="24"/>
              </w:rPr>
              <w:t>- Thuyết giảng</w:t>
            </w:r>
          </w:p>
          <w:p w14:paraId="1B10DF2B" w14:textId="77777777" w:rsidR="00A22D56" w:rsidRPr="00614C22" w:rsidRDefault="00A22D56" w:rsidP="00A22D56">
            <w:pPr>
              <w:spacing w:before="60"/>
              <w:rPr>
                <w:sz w:val="24"/>
                <w:szCs w:val="24"/>
              </w:rPr>
            </w:pPr>
            <w:r w:rsidRPr="00614C22">
              <w:rPr>
                <w:sz w:val="24"/>
                <w:szCs w:val="24"/>
              </w:rPr>
              <w:t>- Thảo luận</w:t>
            </w:r>
          </w:p>
          <w:p w14:paraId="1CDDC91B" w14:textId="5F568DE4" w:rsidR="000F4B17" w:rsidRPr="00614C22" w:rsidRDefault="00A22D56" w:rsidP="00A22D56">
            <w:pPr>
              <w:spacing w:before="120" w:after="120" w:line="288" w:lineRule="auto"/>
              <w:jc w:val="both"/>
              <w:rPr>
                <w:color w:val="000000"/>
                <w:sz w:val="24"/>
                <w:szCs w:val="24"/>
              </w:rPr>
            </w:pPr>
            <w:r w:rsidRPr="00614C22">
              <w:rPr>
                <w:sz w:val="24"/>
                <w:szCs w:val="24"/>
              </w:rPr>
              <w:t>- Thực hành</w:t>
            </w:r>
            <w:r w:rsidRPr="00614C22">
              <w:rPr>
                <w:color w:val="000000"/>
                <w:sz w:val="24"/>
                <w:szCs w:val="24"/>
              </w:rPr>
              <w:t xml:space="preserve"> </w:t>
            </w:r>
          </w:p>
        </w:tc>
        <w:tc>
          <w:tcPr>
            <w:tcW w:w="2474" w:type="dxa"/>
            <w:shd w:val="clear" w:color="auto" w:fill="auto"/>
            <w:tcMar>
              <w:left w:w="57" w:type="dxa"/>
              <w:right w:w="57" w:type="dxa"/>
            </w:tcMar>
          </w:tcPr>
          <w:p w14:paraId="5BCE9467" w14:textId="265C565C" w:rsidR="008344B4" w:rsidRPr="00614C22" w:rsidRDefault="00625C52" w:rsidP="008344B4">
            <w:pPr>
              <w:spacing w:line="240" w:lineRule="auto"/>
              <w:jc w:val="both"/>
              <w:rPr>
                <w:rFonts w:eastAsia="SimSun"/>
                <w:sz w:val="24"/>
                <w:szCs w:val="24"/>
                <w:lang w:val="vi-VN"/>
              </w:rPr>
            </w:pPr>
            <w:r w:rsidRPr="00614C22">
              <w:rPr>
                <w:color w:val="000000"/>
                <w:sz w:val="24"/>
                <w:szCs w:val="24"/>
              </w:rPr>
              <w:t xml:space="preserve">- </w:t>
            </w:r>
            <w:r w:rsidR="00FF50B0" w:rsidRPr="00614C22">
              <w:rPr>
                <w:rFonts w:eastAsia="SimSun"/>
                <w:sz w:val="24"/>
                <w:szCs w:val="24"/>
                <w:lang w:val="vi-VN"/>
              </w:rPr>
              <w:t xml:space="preserve">Chuẩn bị nội dung bài nghe thuộc bài </w:t>
            </w:r>
            <w:r w:rsidR="00FF50B0">
              <w:rPr>
                <w:rFonts w:eastAsia="SimSun"/>
                <w:sz w:val="24"/>
                <w:szCs w:val="24"/>
              </w:rPr>
              <w:t>19</w:t>
            </w:r>
            <w:r w:rsidR="00FF50B0" w:rsidRPr="00614C22">
              <w:rPr>
                <w:rFonts w:eastAsia="SimSun"/>
                <w:sz w:val="24"/>
                <w:szCs w:val="24"/>
                <w:lang w:val="vi-VN"/>
              </w:rPr>
              <w:t xml:space="preserve"> </w:t>
            </w:r>
            <w:r w:rsidR="00FF50B0" w:rsidRPr="00614C22">
              <w:rPr>
                <w:sz w:val="24"/>
                <w:szCs w:val="24"/>
                <w:lang w:val="vi-VN"/>
              </w:rPr>
              <w:t>Giáo trình nghe trung cấp 1</w:t>
            </w:r>
          </w:p>
          <w:p w14:paraId="5647FA52" w14:textId="77777777" w:rsidR="0026594B" w:rsidRDefault="00614C22" w:rsidP="008344B4">
            <w:pPr>
              <w:spacing w:line="240" w:lineRule="auto"/>
              <w:jc w:val="both"/>
              <w:rPr>
                <w:rFonts w:eastAsia="SimSun"/>
                <w:sz w:val="24"/>
                <w:szCs w:val="24"/>
                <w:lang w:val="vi-VN"/>
              </w:rPr>
            </w:pPr>
            <w:r>
              <w:rPr>
                <w:rFonts w:eastAsia="SimSun"/>
                <w:sz w:val="24"/>
                <w:szCs w:val="24"/>
                <w:lang w:val="vi-VN"/>
              </w:rPr>
              <w:t xml:space="preserve">- Làm trước bài nghe ở nhà, xem trước từ vựng </w:t>
            </w:r>
          </w:p>
          <w:p w14:paraId="2D6FD052" w14:textId="0FD22E3E" w:rsidR="00FF50B0" w:rsidRPr="00FF50B0" w:rsidRDefault="00FF50B0" w:rsidP="008344B4">
            <w:pPr>
              <w:spacing w:line="240" w:lineRule="auto"/>
              <w:jc w:val="both"/>
              <w:rPr>
                <w:rFonts w:eastAsia="SimSun"/>
                <w:sz w:val="24"/>
                <w:szCs w:val="24"/>
                <w:lang w:val="vi-VN"/>
              </w:rPr>
            </w:pPr>
            <w:r w:rsidRPr="00FF50B0">
              <w:rPr>
                <w:rFonts w:eastAsia="SimSun"/>
                <w:sz w:val="24"/>
                <w:szCs w:val="24"/>
                <w:lang w:val="vi-VN"/>
              </w:rPr>
              <w:t>- Chuẩn bị kiến thức liên quan đến chủ đề Nói</w:t>
            </w:r>
          </w:p>
        </w:tc>
      </w:tr>
      <w:tr w:rsidR="00387DE7" w:rsidRPr="00DF6322" w14:paraId="4B5838D2" w14:textId="77777777" w:rsidTr="00570AB0">
        <w:trPr>
          <w:trHeight w:val="310"/>
          <w:jc w:val="center"/>
        </w:trPr>
        <w:tc>
          <w:tcPr>
            <w:tcW w:w="1058" w:type="dxa"/>
            <w:shd w:val="clear" w:color="auto" w:fill="auto"/>
            <w:tcMar>
              <w:left w:w="57" w:type="dxa"/>
              <w:right w:w="57" w:type="dxa"/>
            </w:tcMar>
            <w:vAlign w:val="center"/>
          </w:tcPr>
          <w:p w14:paraId="17F8577B" w14:textId="77777777" w:rsidR="000F4B17" w:rsidRPr="00614C22" w:rsidRDefault="000F4B17" w:rsidP="00894AEB">
            <w:pPr>
              <w:spacing w:before="120" w:after="120" w:line="288" w:lineRule="auto"/>
              <w:jc w:val="center"/>
              <w:rPr>
                <w:b/>
                <w:bCs/>
                <w:color w:val="000000"/>
                <w:sz w:val="24"/>
                <w:szCs w:val="24"/>
              </w:rPr>
            </w:pPr>
            <w:r w:rsidRPr="00614C22">
              <w:rPr>
                <w:b/>
                <w:bCs/>
                <w:color w:val="000000"/>
                <w:sz w:val="24"/>
                <w:szCs w:val="24"/>
              </w:rPr>
              <w:t>4</w:t>
            </w:r>
          </w:p>
          <w:p w14:paraId="2D40D3DD" w14:textId="6B7E094F" w:rsidR="000F4B17" w:rsidRPr="00614C22" w:rsidRDefault="000F4B17" w:rsidP="00894AEB">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0A7D5544" w14:textId="0AD08EDD" w:rsidR="008344B4" w:rsidRPr="00614C22" w:rsidRDefault="008344B4" w:rsidP="008344B4">
            <w:pPr>
              <w:spacing w:before="40" w:after="40"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1: </w:t>
            </w:r>
            <w:r w:rsidR="004D02B0">
              <w:rPr>
                <w:b/>
                <w:bCs/>
                <w:iCs/>
                <w:color w:val="000000"/>
                <w:sz w:val="24"/>
                <w:szCs w:val="24"/>
                <w:lang w:val="vi-VN" w:eastAsia="zh-CN"/>
              </w:rPr>
              <w:t>Sống lành mạnh</w:t>
            </w:r>
            <w:r w:rsidRPr="00614C22">
              <w:rPr>
                <w:bCs/>
                <w:iCs/>
                <w:color w:val="000000"/>
                <w:sz w:val="24"/>
                <w:szCs w:val="24"/>
                <w:lang w:val="vi-VN" w:eastAsia="zh-CN"/>
              </w:rPr>
              <w:t xml:space="preserve">  </w:t>
            </w:r>
          </w:p>
          <w:p w14:paraId="66751015" w14:textId="5DE5192C" w:rsidR="004D02B0" w:rsidRDefault="004D02B0" w:rsidP="004D02B0">
            <w:pPr>
              <w:spacing w:line="240" w:lineRule="auto"/>
              <w:jc w:val="both"/>
              <w:rPr>
                <w:sz w:val="24"/>
                <w:szCs w:val="24"/>
                <w:lang w:val="vi-VN"/>
              </w:rPr>
            </w:pPr>
            <w:r>
              <w:rPr>
                <w:bCs/>
                <w:iCs/>
                <w:color w:val="000000"/>
                <w:sz w:val="24"/>
                <w:szCs w:val="24"/>
                <w:lang w:val="vi-VN" w:eastAsia="zh-CN"/>
              </w:rPr>
              <w:t xml:space="preserve">Nghe Bài </w:t>
            </w:r>
            <w:r w:rsidRPr="004D02B0">
              <w:rPr>
                <w:bCs/>
                <w:iCs/>
                <w:color w:val="000000"/>
                <w:sz w:val="24"/>
                <w:szCs w:val="24"/>
                <w:lang w:val="vi-VN" w:eastAsia="zh-CN"/>
              </w:rPr>
              <w:t>20</w:t>
            </w:r>
            <w:r>
              <w:rPr>
                <w:bCs/>
                <w:iCs/>
                <w:color w:val="000000"/>
                <w:sz w:val="24"/>
                <w:szCs w:val="24"/>
                <w:lang w:val="vi-VN" w:eastAsia="zh-CN"/>
              </w:rPr>
              <w:t>: Ăn sáng và giảm cân</w:t>
            </w:r>
            <w:r w:rsidRPr="00614C22">
              <w:rPr>
                <w:sz w:val="24"/>
                <w:szCs w:val="24"/>
                <w:lang w:val="vi-VN"/>
              </w:rPr>
              <w:t xml:space="preserve"> </w:t>
            </w:r>
          </w:p>
          <w:p w14:paraId="33F6EF3D"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6F96D296" w14:textId="77777777" w:rsidR="00C25E8F"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p w14:paraId="791C609C" w14:textId="17C9DCEA" w:rsidR="00FF50B0" w:rsidRPr="004D02B0" w:rsidRDefault="00FF50B0" w:rsidP="004D02B0">
            <w:pPr>
              <w:spacing w:line="240" w:lineRule="auto"/>
              <w:jc w:val="both"/>
              <w:rPr>
                <w:rFonts w:eastAsia="SimSun"/>
                <w:bCs/>
                <w:iCs/>
                <w:color w:val="000000"/>
                <w:sz w:val="24"/>
                <w:szCs w:val="24"/>
                <w:lang w:val="vi-VN" w:eastAsia="zh-CN"/>
              </w:rPr>
            </w:pPr>
            <w:r w:rsidRPr="00570AB0">
              <w:rPr>
                <w:color w:val="000000"/>
                <w:sz w:val="24"/>
                <w:szCs w:val="24"/>
                <w:lang w:val="vi-VN" w:eastAsia="zh-CN"/>
              </w:rPr>
              <w:t>Ôn tập nghe HSK/TOCFL</w:t>
            </w:r>
          </w:p>
        </w:tc>
        <w:tc>
          <w:tcPr>
            <w:tcW w:w="1260" w:type="dxa"/>
            <w:shd w:val="clear" w:color="auto" w:fill="auto"/>
            <w:tcMar>
              <w:left w:w="57" w:type="dxa"/>
              <w:right w:w="57" w:type="dxa"/>
            </w:tcMar>
          </w:tcPr>
          <w:p w14:paraId="50B3400D" w14:textId="77777777" w:rsidR="000F4B17" w:rsidRPr="00614C22" w:rsidRDefault="00366FC6" w:rsidP="00894AEB">
            <w:pPr>
              <w:spacing w:before="120" w:after="120" w:line="288" w:lineRule="auto"/>
              <w:jc w:val="center"/>
              <w:rPr>
                <w:color w:val="000000"/>
                <w:sz w:val="24"/>
                <w:szCs w:val="24"/>
              </w:rPr>
            </w:pPr>
            <w:r w:rsidRPr="00614C22">
              <w:rPr>
                <w:sz w:val="24"/>
                <w:szCs w:val="24"/>
              </w:rPr>
              <w:t>a,b,c,d,e</w:t>
            </w:r>
          </w:p>
        </w:tc>
        <w:tc>
          <w:tcPr>
            <w:tcW w:w="1890" w:type="dxa"/>
          </w:tcPr>
          <w:p w14:paraId="37D64570" w14:textId="77777777" w:rsidR="00A22D56" w:rsidRPr="00614C22" w:rsidRDefault="00A22D56" w:rsidP="00A22D56">
            <w:pPr>
              <w:spacing w:before="60"/>
              <w:rPr>
                <w:sz w:val="24"/>
                <w:szCs w:val="24"/>
              </w:rPr>
            </w:pPr>
            <w:r w:rsidRPr="00614C22">
              <w:rPr>
                <w:sz w:val="24"/>
                <w:szCs w:val="24"/>
              </w:rPr>
              <w:t>- Thuyết giảng</w:t>
            </w:r>
          </w:p>
          <w:p w14:paraId="3232AB83" w14:textId="77777777" w:rsidR="00A22D56" w:rsidRPr="00614C22" w:rsidRDefault="00A22D56" w:rsidP="00A22D56">
            <w:pPr>
              <w:spacing w:before="60"/>
              <w:rPr>
                <w:sz w:val="24"/>
                <w:szCs w:val="24"/>
              </w:rPr>
            </w:pPr>
            <w:r w:rsidRPr="00614C22">
              <w:rPr>
                <w:sz w:val="24"/>
                <w:szCs w:val="24"/>
              </w:rPr>
              <w:t>- Thảo luận</w:t>
            </w:r>
          </w:p>
          <w:p w14:paraId="64DD2483" w14:textId="5CEA818D" w:rsidR="000F4B17" w:rsidRPr="00614C22" w:rsidRDefault="00A22D56" w:rsidP="00A22D56">
            <w:pPr>
              <w:spacing w:before="120" w:after="120" w:line="288" w:lineRule="auto"/>
              <w:jc w:val="both"/>
              <w:rPr>
                <w:color w:val="000000"/>
                <w:sz w:val="24"/>
                <w:szCs w:val="24"/>
              </w:rPr>
            </w:pPr>
            <w:r w:rsidRPr="00614C22">
              <w:rPr>
                <w:sz w:val="24"/>
                <w:szCs w:val="24"/>
              </w:rPr>
              <w:t>- Thực hành</w:t>
            </w:r>
            <w:r w:rsidRPr="00614C22">
              <w:rPr>
                <w:color w:val="000000"/>
                <w:sz w:val="24"/>
                <w:szCs w:val="24"/>
              </w:rPr>
              <w:t xml:space="preserve"> </w:t>
            </w:r>
          </w:p>
        </w:tc>
        <w:tc>
          <w:tcPr>
            <w:tcW w:w="2474" w:type="dxa"/>
            <w:shd w:val="clear" w:color="auto" w:fill="auto"/>
            <w:tcMar>
              <w:left w:w="57" w:type="dxa"/>
              <w:right w:w="57" w:type="dxa"/>
            </w:tcMar>
          </w:tcPr>
          <w:p w14:paraId="2B841C34" w14:textId="37FA77BA" w:rsidR="00FF50B0" w:rsidRPr="00614C22" w:rsidRDefault="00FF50B0" w:rsidP="00FF50B0">
            <w:pPr>
              <w:spacing w:line="240" w:lineRule="auto"/>
              <w:jc w:val="both"/>
              <w:rPr>
                <w:rFonts w:eastAsia="SimSun"/>
                <w:sz w:val="24"/>
                <w:szCs w:val="24"/>
                <w:lang w:val="vi-VN"/>
              </w:rPr>
            </w:pPr>
            <w:r w:rsidRPr="00614C22">
              <w:rPr>
                <w:color w:val="000000"/>
                <w:sz w:val="24"/>
                <w:szCs w:val="24"/>
              </w:rPr>
              <w:t xml:space="preserve">- </w:t>
            </w:r>
            <w:r w:rsidRPr="00614C22">
              <w:rPr>
                <w:rFonts w:eastAsia="SimSun"/>
                <w:sz w:val="24"/>
                <w:szCs w:val="24"/>
                <w:lang w:val="vi-VN"/>
              </w:rPr>
              <w:t xml:space="preserve">Chuẩn bị nội dung bài nghe thuộc bài </w:t>
            </w:r>
            <w:r>
              <w:rPr>
                <w:rFonts w:eastAsia="SimSun"/>
                <w:sz w:val="24"/>
                <w:szCs w:val="24"/>
              </w:rPr>
              <w:t>20</w:t>
            </w:r>
            <w:r w:rsidRPr="00614C22">
              <w:rPr>
                <w:rFonts w:eastAsia="SimSun"/>
                <w:sz w:val="24"/>
                <w:szCs w:val="24"/>
                <w:lang w:val="vi-VN"/>
              </w:rPr>
              <w:t xml:space="preserve"> </w:t>
            </w:r>
            <w:r w:rsidRPr="00614C22">
              <w:rPr>
                <w:sz w:val="24"/>
                <w:szCs w:val="24"/>
                <w:lang w:val="vi-VN"/>
              </w:rPr>
              <w:t>Giáo trình nghe trung cấp 1</w:t>
            </w:r>
          </w:p>
          <w:p w14:paraId="2C4D4165" w14:textId="77777777" w:rsidR="0026594B" w:rsidRPr="00FF50B0" w:rsidRDefault="008A1465" w:rsidP="008344B4">
            <w:pPr>
              <w:pStyle w:val="ListParagraph"/>
              <w:numPr>
                <w:ilvl w:val="0"/>
                <w:numId w:val="1"/>
              </w:numPr>
              <w:spacing w:before="120" w:after="120" w:line="288" w:lineRule="auto"/>
              <w:ind w:left="0"/>
              <w:jc w:val="both"/>
              <w:rPr>
                <w:color w:val="000000"/>
                <w:sz w:val="24"/>
                <w:szCs w:val="24"/>
                <w:lang w:val="vi-VN"/>
              </w:rPr>
            </w:pPr>
            <w:r>
              <w:rPr>
                <w:rFonts w:eastAsia="SimSun"/>
                <w:sz w:val="24"/>
                <w:szCs w:val="24"/>
                <w:lang w:val="vi-VN"/>
              </w:rPr>
              <w:t>- Làm trước bài nghe ở nhà, xem trước từ vựng</w:t>
            </w:r>
          </w:p>
          <w:p w14:paraId="0F65B187" w14:textId="3445ACD4" w:rsidR="00FF50B0" w:rsidRPr="00614C22" w:rsidRDefault="00FF50B0" w:rsidP="008344B4">
            <w:pPr>
              <w:pStyle w:val="ListParagraph"/>
              <w:numPr>
                <w:ilvl w:val="0"/>
                <w:numId w:val="1"/>
              </w:numPr>
              <w:spacing w:before="120" w:after="120" w:line="288" w:lineRule="auto"/>
              <w:ind w:left="0"/>
              <w:jc w:val="both"/>
              <w:rPr>
                <w:color w:val="000000"/>
                <w:sz w:val="24"/>
                <w:szCs w:val="24"/>
                <w:lang w:val="vi-VN"/>
              </w:rPr>
            </w:pPr>
            <w:r w:rsidRPr="00FF50B0">
              <w:rPr>
                <w:color w:val="000000"/>
                <w:sz w:val="24"/>
                <w:szCs w:val="24"/>
                <w:lang w:val="vi-VN"/>
              </w:rPr>
              <w:t>- Thực hành kỹ năng nghe HSK/TOCFL</w:t>
            </w:r>
          </w:p>
        </w:tc>
      </w:tr>
      <w:tr w:rsidR="00A94C0E" w:rsidRPr="00DF6322" w14:paraId="4A0A94B4" w14:textId="77777777" w:rsidTr="00570AB0">
        <w:trPr>
          <w:trHeight w:val="577"/>
          <w:jc w:val="center"/>
        </w:trPr>
        <w:tc>
          <w:tcPr>
            <w:tcW w:w="1058" w:type="dxa"/>
            <w:shd w:val="clear" w:color="auto" w:fill="auto"/>
            <w:tcMar>
              <w:left w:w="57" w:type="dxa"/>
              <w:right w:w="57" w:type="dxa"/>
            </w:tcMar>
            <w:vAlign w:val="center"/>
          </w:tcPr>
          <w:p w14:paraId="1288B3A6" w14:textId="77777777" w:rsidR="00A94C0E" w:rsidRPr="00614C22" w:rsidRDefault="00A94C0E" w:rsidP="00A94C0E">
            <w:pPr>
              <w:spacing w:before="120" w:after="120" w:line="288" w:lineRule="auto"/>
              <w:jc w:val="center"/>
              <w:rPr>
                <w:b/>
                <w:bCs/>
                <w:color w:val="000000"/>
                <w:sz w:val="24"/>
                <w:szCs w:val="24"/>
              </w:rPr>
            </w:pPr>
            <w:r w:rsidRPr="00614C22">
              <w:rPr>
                <w:b/>
                <w:bCs/>
                <w:color w:val="000000"/>
                <w:sz w:val="24"/>
                <w:szCs w:val="24"/>
              </w:rPr>
              <w:t xml:space="preserve">5 </w:t>
            </w:r>
          </w:p>
          <w:p w14:paraId="2160953D" w14:textId="5D37FEFA" w:rsidR="00A94C0E" w:rsidRPr="00614C22" w:rsidRDefault="00A94C0E" w:rsidP="00A94C0E">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2EA44986" w14:textId="2D78C776" w:rsidR="004C2B1F" w:rsidRPr="00614C22" w:rsidRDefault="004C2B1F" w:rsidP="004C2B1F">
            <w:pPr>
              <w:spacing w:before="40" w:after="40"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w:t>
            </w:r>
            <w:r w:rsidR="004D02B0">
              <w:rPr>
                <w:b/>
                <w:bCs/>
                <w:iCs/>
                <w:color w:val="000000"/>
                <w:sz w:val="24"/>
                <w:szCs w:val="24"/>
                <w:lang w:eastAsia="zh-CN"/>
              </w:rPr>
              <w:t>2</w:t>
            </w:r>
            <w:r w:rsidRPr="00614C22">
              <w:rPr>
                <w:b/>
                <w:bCs/>
                <w:iCs/>
                <w:color w:val="000000"/>
                <w:sz w:val="24"/>
                <w:szCs w:val="24"/>
                <w:lang w:val="vi-VN" w:eastAsia="zh-CN"/>
              </w:rPr>
              <w:t xml:space="preserve">: </w:t>
            </w:r>
            <w:r w:rsidR="004D02B0">
              <w:rPr>
                <w:rFonts w:eastAsia="SimSun"/>
                <w:b/>
                <w:color w:val="000000"/>
                <w:sz w:val="24"/>
                <w:szCs w:val="24"/>
                <w:lang w:val="vi-VN" w:eastAsia="zh-CN"/>
              </w:rPr>
              <w:t>Mối quan hệ gia đình</w:t>
            </w:r>
            <w:r w:rsidRPr="00614C22">
              <w:rPr>
                <w:bCs/>
                <w:iCs/>
                <w:color w:val="000000"/>
                <w:sz w:val="24"/>
                <w:szCs w:val="24"/>
                <w:lang w:val="vi-VN" w:eastAsia="zh-CN"/>
              </w:rPr>
              <w:t xml:space="preserve">  </w:t>
            </w:r>
          </w:p>
          <w:p w14:paraId="0935D976" w14:textId="69C86F14" w:rsidR="004D02B0" w:rsidRDefault="004D02B0" w:rsidP="004D02B0">
            <w:pPr>
              <w:spacing w:line="240" w:lineRule="auto"/>
              <w:jc w:val="both"/>
              <w:rPr>
                <w:sz w:val="24"/>
                <w:szCs w:val="24"/>
                <w:lang w:val="vi-VN"/>
              </w:rPr>
            </w:pPr>
            <w:r>
              <w:rPr>
                <w:bCs/>
                <w:iCs/>
                <w:color w:val="000000"/>
                <w:sz w:val="24"/>
                <w:szCs w:val="24"/>
                <w:lang w:val="vi-VN" w:eastAsia="zh-CN"/>
              </w:rPr>
              <w:t>Nghe Bài 22: Chồng Đức vợ Trung</w:t>
            </w:r>
            <w:r w:rsidRPr="00614C22">
              <w:rPr>
                <w:sz w:val="24"/>
                <w:szCs w:val="24"/>
                <w:lang w:val="vi-VN"/>
              </w:rPr>
              <w:t xml:space="preserve"> </w:t>
            </w:r>
          </w:p>
          <w:p w14:paraId="71E42AE7"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43D6C929" w14:textId="3FDF4F1E" w:rsidR="00A94C0E" w:rsidRPr="00614C22"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tc>
        <w:tc>
          <w:tcPr>
            <w:tcW w:w="1260" w:type="dxa"/>
            <w:shd w:val="clear" w:color="auto" w:fill="auto"/>
            <w:tcMar>
              <w:left w:w="57" w:type="dxa"/>
              <w:right w:w="57" w:type="dxa"/>
            </w:tcMar>
          </w:tcPr>
          <w:p w14:paraId="21EFFA38" w14:textId="77777777" w:rsidR="00A94C0E" w:rsidRPr="00614C22" w:rsidRDefault="00366FC6" w:rsidP="00A94C0E">
            <w:pPr>
              <w:spacing w:before="120" w:after="120" w:line="288" w:lineRule="auto"/>
              <w:jc w:val="center"/>
              <w:rPr>
                <w:color w:val="000000"/>
                <w:sz w:val="24"/>
                <w:szCs w:val="24"/>
              </w:rPr>
            </w:pPr>
            <w:r w:rsidRPr="00614C22">
              <w:rPr>
                <w:sz w:val="24"/>
                <w:szCs w:val="24"/>
              </w:rPr>
              <w:t>a,b,c,d,e</w:t>
            </w:r>
          </w:p>
        </w:tc>
        <w:tc>
          <w:tcPr>
            <w:tcW w:w="1890" w:type="dxa"/>
          </w:tcPr>
          <w:p w14:paraId="727855C5" w14:textId="77777777" w:rsidR="00A22D56" w:rsidRPr="00614C22" w:rsidRDefault="00A22D56" w:rsidP="00A22D56">
            <w:pPr>
              <w:spacing w:before="60"/>
              <w:rPr>
                <w:sz w:val="24"/>
                <w:szCs w:val="24"/>
              </w:rPr>
            </w:pPr>
            <w:r w:rsidRPr="00614C22">
              <w:rPr>
                <w:sz w:val="24"/>
                <w:szCs w:val="24"/>
              </w:rPr>
              <w:t>- Thuyết giảng</w:t>
            </w:r>
          </w:p>
          <w:p w14:paraId="0D7F5324" w14:textId="77777777" w:rsidR="00A22D56" w:rsidRPr="00614C22" w:rsidRDefault="00A22D56" w:rsidP="00A22D56">
            <w:pPr>
              <w:spacing w:before="60"/>
              <w:rPr>
                <w:sz w:val="24"/>
                <w:szCs w:val="24"/>
              </w:rPr>
            </w:pPr>
            <w:r w:rsidRPr="00614C22">
              <w:rPr>
                <w:sz w:val="24"/>
                <w:szCs w:val="24"/>
              </w:rPr>
              <w:t>- Thảo luận</w:t>
            </w:r>
          </w:p>
          <w:p w14:paraId="43E06485" w14:textId="624C8FDA" w:rsidR="00A94C0E" w:rsidRPr="00614C22" w:rsidRDefault="00A22D56" w:rsidP="004C2B1F">
            <w:pPr>
              <w:spacing w:before="120" w:after="120" w:line="288" w:lineRule="auto"/>
              <w:jc w:val="both"/>
              <w:rPr>
                <w:color w:val="000000"/>
                <w:sz w:val="24"/>
                <w:szCs w:val="24"/>
              </w:rPr>
            </w:pPr>
            <w:r w:rsidRPr="00614C22">
              <w:rPr>
                <w:sz w:val="24"/>
                <w:szCs w:val="24"/>
              </w:rPr>
              <w:t xml:space="preserve">- </w:t>
            </w:r>
            <w:r w:rsidR="0073280D" w:rsidRPr="00614C22">
              <w:rPr>
                <w:sz w:val="24"/>
                <w:szCs w:val="24"/>
              </w:rPr>
              <w:t>Thực hành</w:t>
            </w:r>
            <w:r w:rsidRPr="00614C22">
              <w:rPr>
                <w:color w:val="000000"/>
                <w:sz w:val="24"/>
                <w:szCs w:val="24"/>
              </w:rPr>
              <w:t xml:space="preserve"> </w:t>
            </w:r>
          </w:p>
        </w:tc>
        <w:tc>
          <w:tcPr>
            <w:tcW w:w="2474" w:type="dxa"/>
            <w:shd w:val="clear" w:color="auto" w:fill="auto"/>
            <w:tcMar>
              <w:left w:w="57" w:type="dxa"/>
              <w:right w:w="57" w:type="dxa"/>
            </w:tcMar>
          </w:tcPr>
          <w:p w14:paraId="645735B6" w14:textId="64131F3D" w:rsidR="00FF50B0" w:rsidRPr="00614C22" w:rsidRDefault="00FF50B0" w:rsidP="00FF50B0">
            <w:pPr>
              <w:spacing w:line="240" w:lineRule="auto"/>
              <w:jc w:val="both"/>
              <w:rPr>
                <w:rFonts w:eastAsia="SimSun"/>
                <w:sz w:val="24"/>
                <w:szCs w:val="24"/>
                <w:lang w:val="vi-VN"/>
              </w:rPr>
            </w:pPr>
            <w:r w:rsidRPr="00614C22">
              <w:rPr>
                <w:color w:val="000000"/>
                <w:sz w:val="24"/>
                <w:szCs w:val="24"/>
              </w:rPr>
              <w:t xml:space="preserve">- </w:t>
            </w:r>
            <w:r w:rsidRPr="00614C22">
              <w:rPr>
                <w:rFonts w:eastAsia="SimSun"/>
                <w:sz w:val="24"/>
                <w:szCs w:val="24"/>
                <w:lang w:val="vi-VN"/>
              </w:rPr>
              <w:t xml:space="preserve">Chuẩn bị nội dung bài nghe thuộc bài </w:t>
            </w:r>
            <w:r>
              <w:rPr>
                <w:rFonts w:eastAsia="SimSun"/>
                <w:sz w:val="24"/>
                <w:szCs w:val="24"/>
              </w:rPr>
              <w:t>22</w:t>
            </w:r>
            <w:r w:rsidRPr="00614C22">
              <w:rPr>
                <w:rFonts w:eastAsia="SimSun"/>
                <w:sz w:val="24"/>
                <w:szCs w:val="24"/>
                <w:lang w:val="vi-VN"/>
              </w:rPr>
              <w:t xml:space="preserve"> </w:t>
            </w:r>
            <w:r w:rsidRPr="00614C22">
              <w:rPr>
                <w:sz w:val="24"/>
                <w:szCs w:val="24"/>
                <w:lang w:val="vi-VN"/>
              </w:rPr>
              <w:t>Giáo trình nghe trung cấp 1</w:t>
            </w:r>
          </w:p>
          <w:p w14:paraId="744D06CB" w14:textId="23996170" w:rsidR="00694576" w:rsidRPr="00614C22" w:rsidRDefault="00FF50B0" w:rsidP="00FF50B0">
            <w:pPr>
              <w:spacing w:line="240" w:lineRule="auto"/>
              <w:jc w:val="both"/>
              <w:rPr>
                <w:rFonts w:eastAsia="SimSun"/>
                <w:sz w:val="24"/>
                <w:szCs w:val="24"/>
                <w:lang w:val="vi-VN"/>
              </w:rPr>
            </w:pPr>
            <w:r>
              <w:rPr>
                <w:rFonts w:eastAsia="SimSun"/>
                <w:sz w:val="24"/>
                <w:szCs w:val="24"/>
                <w:lang w:val="vi-VN"/>
              </w:rPr>
              <w:t>- Làm trước bài nghe ở nhà, xem trước từ vựng</w:t>
            </w:r>
            <w:r w:rsidRPr="00614C22">
              <w:rPr>
                <w:rFonts w:eastAsia="SimSun"/>
                <w:sz w:val="24"/>
                <w:szCs w:val="24"/>
                <w:lang w:val="vi-VN"/>
              </w:rPr>
              <w:t xml:space="preserve"> </w:t>
            </w:r>
          </w:p>
        </w:tc>
      </w:tr>
      <w:tr w:rsidR="00A94C0E" w:rsidRPr="00DF6322" w14:paraId="28ABA4D3" w14:textId="77777777" w:rsidTr="00570AB0">
        <w:trPr>
          <w:trHeight w:val="310"/>
          <w:jc w:val="center"/>
        </w:trPr>
        <w:tc>
          <w:tcPr>
            <w:tcW w:w="1058" w:type="dxa"/>
            <w:shd w:val="clear" w:color="auto" w:fill="auto"/>
            <w:tcMar>
              <w:left w:w="57" w:type="dxa"/>
              <w:right w:w="57" w:type="dxa"/>
            </w:tcMar>
            <w:vAlign w:val="center"/>
          </w:tcPr>
          <w:p w14:paraId="12F79A14" w14:textId="2D44DC13" w:rsidR="00A94C0E" w:rsidRPr="00614C22" w:rsidRDefault="00A94C0E" w:rsidP="00A94C0E">
            <w:pPr>
              <w:spacing w:before="120" w:after="120" w:line="288" w:lineRule="auto"/>
              <w:jc w:val="center"/>
              <w:rPr>
                <w:b/>
                <w:bCs/>
                <w:color w:val="000000"/>
                <w:sz w:val="24"/>
                <w:szCs w:val="24"/>
              </w:rPr>
            </w:pPr>
            <w:r w:rsidRPr="00614C22">
              <w:rPr>
                <w:b/>
                <w:bCs/>
                <w:color w:val="000000"/>
                <w:sz w:val="24"/>
                <w:szCs w:val="24"/>
              </w:rPr>
              <w:t>6</w:t>
            </w:r>
          </w:p>
          <w:p w14:paraId="3FDEBF31" w14:textId="483DB096" w:rsidR="00A94C0E" w:rsidRPr="00614C22" w:rsidRDefault="00A94C0E" w:rsidP="00A94C0E">
            <w:pPr>
              <w:spacing w:before="120" w:after="120" w:line="288" w:lineRule="auto"/>
              <w:jc w:val="center"/>
              <w:rPr>
                <w:b/>
                <w:bCs/>
                <w:color w:val="000000"/>
                <w:sz w:val="24"/>
                <w:szCs w:val="24"/>
              </w:rPr>
            </w:pPr>
          </w:p>
          <w:p w14:paraId="5F59910B" w14:textId="77777777" w:rsidR="00A94C0E" w:rsidRPr="00614C22" w:rsidRDefault="00A94C0E" w:rsidP="00A94C0E">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778E0265" w14:textId="77777777" w:rsidR="004D02B0" w:rsidRPr="00614C22" w:rsidRDefault="004D02B0" w:rsidP="004D02B0">
            <w:pPr>
              <w:spacing w:before="40" w:after="40"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w:t>
            </w:r>
            <w:r>
              <w:rPr>
                <w:b/>
                <w:bCs/>
                <w:iCs/>
                <w:color w:val="000000"/>
                <w:sz w:val="24"/>
                <w:szCs w:val="24"/>
                <w:lang w:eastAsia="zh-CN"/>
              </w:rPr>
              <w:t>2</w:t>
            </w:r>
            <w:r w:rsidRPr="00614C22">
              <w:rPr>
                <w:b/>
                <w:bCs/>
                <w:iCs/>
                <w:color w:val="000000"/>
                <w:sz w:val="24"/>
                <w:szCs w:val="24"/>
                <w:lang w:val="vi-VN" w:eastAsia="zh-CN"/>
              </w:rPr>
              <w:t xml:space="preserve">: </w:t>
            </w:r>
            <w:r>
              <w:rPr>
                <w:rFonts w:eastAsia="SimSun"/>
                <w:b/>
                <w:color w:val="000000"/>
                <w:sz w:val="24"/>
                <w:szCs w:val="24"/>
                <w:lang w:val="vi-VN" w:eastAsia="zh-CN"/>
              </w:rPr>
              <w:t>Mối quan hệ gia đình</w:t>
            </w:r>
            <w:r w:rsidRPr="00614C22">
              <w:rPr>
                <w:bCs/>
                <w:iCs/>
                <w:color w:val="000000"/>
                <w:sz w:val="24"/>
                <w:szCs w:val="24"/>
                <w:lang w:val="vi-VN" w:eastAsia="zh-CN"/>
              </w:rPr>
              <w:t xml:space="preserve">  </w:t>
            </w:r>
          </w:p>
          <w:p w14:paraId="1DFED614" w14:textId="46D1DBBD" w:rsidR="004D02B0" w:rsidRDefault="004D02B0" w:rsidP="004D02B0">
            <w:pPr>
              <w:spacing w:line="240" w:lineRule="auto"/>
              <w:jc w:val="both"/>
              <w:rPr>
                <w:sz w:val="24"/>
                <w:szCs w:val="24"/>
                <w:lang w:val="vi-VN"/>
              </w:rPr>
            </w:pPr>
            <w:r>
              <w:rPr>
                <w:bCs/>
                <w:iCs/>
                <w:color w:val="000000"/>
                <w:sz w:val="24"/>
                <w:szCs w:val="24"/>
                <w:lang w:val="vi-VN" w:eastAsia="zh-CN"/>
              </w:rPr>
              <w:t>Nghe Bài 24: Câu chuyện đau lòng</w:t>
            </w:r>
            <w:r w:rsidRPr="00614C22">
              <w:rPr>
                <w:sz w:val="24"/>
                <w:szCs w:val="24"/>
                <w:lang w:val="vi-VN"/>
              </w:rPr>
              <w:t xml:space="preserve"> </w:t>
            </w:r>
          </w:p>
          <w:p w14:paraId="546791B5"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7D104A47" w14:textId="77777777" w:rsidR="00A94C0E"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p w14:paraId="72648944" w14:textId="34D077E4" w:rsidR="00FF50B0" w:rsidRPr="00614C22" w:rsidRDefault="00FF50B0" w:rsidP="004D02B0">
            <w:pPr>
              <w:spacing w:line="240" w:lineRule="auto"/>
              <w:jc w:val="both"/>
              <w:rPr>
                <w:rFonts w:eastAsia="SimSun"/>
                <w:bCs/>
                <w:iCs/>
                <w:color w:val="000000"/>
                <w:sz w:val="24"/>
                <w:szCs w:val="24"/>
                <w:lang w:val="vi-VN" w:eastAsia="zh-CN"/>
              </w:rPr>
            </w:pPr>
            <w:r w:rsidRPr="004D02B0">
              <w:rPr>
                <w:rFonts w:eastAsia="SimSun"/>
                <w:bCs/>
                <w:iCs/>
                <w:color w:val="000000"/>
                <w:sz w:val="24"/>
                <w:szCs w:val="24"/>
                <w:lang w:val="vi-VN" w:eastAsia="zh-CN"/>
              </w:rPr>
              <w:t xml:space="preserve">Nói: </w:t>
            </w:r>
            <w:r w:rsidR="008123A1">
              <w:rPr>
                <w:rFonts w:eastAsia="SimSun"/>
                <w:bCs/>
                <w:iCs/>
                <w:color w:val="000000"/>
                <w:sz w:val="24"/>
                <w:szCs w:val="24"/>
                <w:lang w:val="vi-VN" w:eastAsia="zh-CN"/>
              </w:rPr>
              <w:t xml:space="preserve">Làm thế nào để học cách </w:t>
            </w:r>
            <w:r w:rsidRPr="004D02B0">
              <w:rPr>
                <w:rFonts w:eastAsia="SimSun"/>
                <w:bCs/>
                <w:iCs/>
                <w:color w:val="000000"/>
                <w:sz w:val="24"/>
                <w:szCs w:val="24"/>
                <w:lang w:val="vi-VN" w:eastAsia="zh-CN"/>
              </w:rPr>
              <w:t>quan tâm tới gia đình</w:t>
            </w:r>
          </w:p>
        </w:tc>
        <w:tc>
          <w:tcPr>
            <w:tcW w:w="1260" w:type="dxa"/>
            <w:shd w:val="clear" w:color="auto" w:fill="auto"/>
            <w:tcMar>
              <w:left w:w="57" w:type="dxa"/>
              <w:right w:w="57" w:type="dxa"/>
            </w:tcMar>
          </w:tcPr>
          <w:p w14:paraId="15F2F1F0" w14:textId="77777777" w:rsidR="00A94C0E" w:rsidRPr="00614C22" w:rsidRDefault="00366FC6" w:rsidP="00A94C0E">
            <w:pPr>
              <w:spacing w:before="120" w:after="120" w:line="288" w:lineRule="auto"/>
              <w:jc w:val="center"/>
              <w:rPr>
                <w:color w:val="000000"/>
                <w:sz w:val="24"/>
                <w:szCs w:val="24"/>
              </w:rPr>
            </w:pPr>
            <w:r w:rsidRPr="00614C22">
              <w:rPr>
                <w:sz w:val="24"/>
                <w:szCs w:val="24"/>
              </w:rPr>
              <w:t>a,b,c,d,e</w:t>
            </w:r>
          </w:p>
        </w:tc>
        <w:tc>
          <w:tcPr>
            <w:tcW w:w="1890" w:type="dxa"/>
          </w:tcPr>
          <w:p w14:paraId="7FB70895" w14:textId="77777777" w:rsidR="00A22D56" w:rsidRPr="00614C22" w:rsidRDefault="00A22D56" w:rsidP="00A22D56">
            <w:pPr>
              <w:spacing w:before="60"/>
              <w:rPr>
                <w:sz w:val="24"/>
                <w:szCs w:val="24"/>
              </w:rPr>
            </w:pPr>
            <w:r w:rsidRPr="00614C22">
              <w:rPr>
                <w:sz w:val="24"/>
                <w:szCs w:val="24"/>
              </w:rPr>
              <w:t>- Thuyết giảng</w:t>
            </w:r>
          </w:p>
          <w:p w14:paraId="2BD13C1C" w14:textId="77777777" w:rsidR="00A22D56" w:rsidRPr="00614C22" w:rsidRDefault="00A22D56" w:rsidP="00A22D56">
            <w:pPr>
              <w:spacing w:before="60"/>
              <w:rPr>
                <w:sz w:val="24"/>
                <w:szCs w:val="24"/>
              </w:rPr>
            </w:pPr>
            <w:r w:rsidRPr="00614C22">
              <w:rPr>
                <w:sz w:val="24"/>
                <w:szCs w:val="24"/>
              </w:rPr>
              <w:t>- Thảo luận</w:t>
            </w:r>
          </w:p>
          <w:p w14:paraId="64EB72F3" w14:textId="14FBBAF1" w:rsidR="00A94C0E" w:rsidRPr="00614C22" w:rsidRDefault="00A22D56" w:rsidP="00A22D56">
            <w:pPr>
              <w:spacing w:before="120" w:after="120" w:line="288" w:lineRule="auto"/>
              <w:rPr>
                <w:color w:val="000000"/>
                <w:sz w:val="24"/>
                <w:szCs w:val="24"/>
                <w:lang w:val="vi-VN"/>
              </w:rPr>
            </w:pPr>
            <w:r w:rsidRPr="00614C22">
              <w:rPr>
                <w:sz w:val="24"/>
                <w:szCs w:val="24"/>
              </w:rPr>
              <w:t>- Thực hành</w:t>
            </w:r>
            <w:r w:rsidRPr="00614C22">
              <w:rPr>
                <w:color w:val="000000"/>
                <w:sz w:val="24"/>
                <w:szCs w:val="24"/>
              </w:rPr>
              <w:t xml:space="preserve"> </w:t>
            </w:r>
          </w:p>
        </w:tc>
        <w:tc>
          <w:tcPr>
            <w:tcW w:w="2474" w:type="dxa"/>
            <w:shd w:val="clear" w:color="auto" w:fill="auto"/>
            <w:tcMar>
              <w:left w:w="57" w:type="dxa"/>
              <w:right w:w="57" w:type="dxa"/>
            </w:tcMar>
          </w:tcPr>
          <w:p w14:paraId="0CA954DE" w14:textId="2BCA6DA4" w:rsidR="00FF50B0" w:rsidRPr="00614C22" w:rsidRDefault="00FF50B0" w:rsidP="00FF50B0">
            <w:pPr>
              <w:spacing w:line="240" w:lineRule="auto"/>
              <w:jc w:val="both"/>
              <w:rPr>
                <w:rFonts w:eastAsia="SimSun"/>
                <w:sz w:val="24"/>
                <w:szCs w:val="24"/>
                <w:lang w:val="vi-VN"/>
              </w:rPr>
            </w:pPr>
            <w:r w:rsidRPr="00FF50B0">
              <w:rPr>
                <w:color w:val="000000"/>
                <w:sz w:val="24"/>
                <w:szCs w:val="24"/>
                <w:lang w:val="vi-VN"/>
              </w:rPr>
              <w:t xml:space="preserve">- </w:t>
            </w:r>
            <w:r w:rsidRPr="00614C22">
              <w:rPr>
                <w:rFonts w:eastAsia="SimSun"/>
                <w:sz w:val="24"/>
                <w:szCs w:val="24"/>
                <w:lang w:val="vi-VN"/>
              </w:rPr>
              <w:t xml:space="preserve">Chuẩn bị nội dung bài nghe thuộc bài </w:t>
            </w:r>
            <w:r w:rsidRPr="00FF50B0">
              <w:rPr>
                <w:rFonts w:eastAsia="SimSun"/>
                <w:sz w:val="24"/>
                <w:szCs w:val="24"/>
                <w:lang w:val="vi-VN"/>
              </w:rPr>
              <w:t>24</w:t>
            </w:r>
            <w:r w:rsidRPr="00614C22">
              <w:rPr>
                <w:rFonts w:eastAsia="SimSun"/>
                <w:sz w:val="24"/>
                <w:szCs w:val="24"/>
                <w:lang w:val="vi-VN"/>
              </w:rPr>
              <w:t xml:space="preserve"> </w:t>
            </w:r>
            <w:r w:rsidRPr="00614C22">
              <w:rPr>
                <w:sz w:val="24"/>
                <w:szCs w:val="24"/>
                <w:lang w:val="vi-VN"/>
              </w:rPr>
              <w:t>Giáo trình nghe trung cấp 1</w:t>
            </w:r>
          </w:p>
          <w:p w14:paraId="30BB8576" w14:textId="77777777" w:rsidR="000400F7" w:rsidRDefault="00FF50B0" w:rsidP="00FF50B0">
            <w:pPr>
              <w:spacing w:line="240" w:lineRule="auto"/>
              <w:jc w:val="both"/>
              <w:rPr>
                <w:rFonts w:eastAsia="SimSun"/>
                <w:sz w:val="24"/>
                <w:szCs w:val="24"/>
                <w:lang w:val="vi-VN"/>
              </w:rPr>
            </w:pPr>
            <w:r>
              <w:rPr>
                <w:rFonts w:eastAsia="SimSun"/>
                <w:sz w:val="24"/>
                <w:szCs w:val="24"/>
                <w:lang w:val="vi-VN"/>
              </w:rPr>
              <w:t>- Làm trước bài nghe ở nhà, xem trước từ vựng</w:t>
            </w:r>
          </w:p>
          <w:p w14:paraId="6F624987" w14:textId="24FBC8ED" w:rsidR="00FF50B0" w:rsidRPr="00614C22" w:rsidRDefault="00FF50B0" w:rsidP="00FF50B0">
            <w:pPr>
              <w:spacing w:line="240" w:lineRule="auto"/>
              <w:jc w:val="both"/>
              <w:rPr>
                <w:sz w:val="24"/>
                <w:szCs w:val="24"/>
                <w:lang w:val="vi-VN"/>
              </w:rPr>
            </w:pPr>
            <w:r w:rsidRPr="00FF50B0">
              <w:rPr>
                <w:rFonts w:eastAsia="SimSun"/>
                <w:sz w:val="24"/>
                <w:szCs w:val="24"/>
                <w:lang w:val="vi-VN"/>
              </w:rPr>
              <w:t>- Chuẩn bị kiến thức liên quan đến chủ đề Nói</w:t>
            </w:r>
          </w:p>
        </w:tc>
      </w:tr>
      <w:tr w:rsidR="00A94C0E" w:rsidRPr="00DF6322" w14:paraId="596DFC36" w14:textId="77777777" w:rsidTr="00570AB0">
        <w:trPr>
          <w:trHeight w:val="310"/>
          <w:jc w:val="center"/>
        </w:trPr>
        <w:tc>
          <w:tcPr>
            <w:tcW w:w="1058" w:type="dxa"/>
            <w:shd w:val="clear" w:color="auto" w:fill="auto"/>
            <w:tcMar>
              <w:left w:w="57" w:type="dxa"/>
              <w:right w:w="57" w:type="dxa"/>
            </w:tcMar>
            <w:vAlign w:val="center"/>
          </w:tcPr>
          <w:p w14:paraId="5BDEF1F7" w14:textId="77777777" w:rsidR="00A94C0E" w:rsidRPr="00614C22" w:rsidRDefault="00A94C0E" w:rsidP="00A94C0E">
            <w:pPr>
              <w:spacing w:before="120" w:after="120" w:line="288" w:lineRule="auto"/>
              <w:jc w:val="center"/>
              <w:rPr>
                <w:b/>
                <w:bCs/>
                <w:color w:val="000000"/>
                <w:sz w:val="24"/>
                <w:szCs w:val="24"/>
              </w:rPr>
            </w:pPr>
            <w:r w:rsidRPr="00614C22">
              <w:rPr>
                <w:b/>
                <w:bCs/>
                <w:color w:val="000000"/>
                <w:sz w:val="24"/>
                <w:szCs w:val="24"/>
              </w:rPr>
              <w:t>7</w:t>
            </w:r>
          </w:p>
          <w:p w14:paraId="12F57D3B" w14:textId="268B7164" w:rsidR="00A94C0E" w:rsidRPr="00614C22" w:rsidRDefault="00A94C0E" w:rsidP="00A94C0E">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100265FA" w14:textId="77777777" w:rsidR="004D02B0" w:rsidRPr="00614C22" w:rsidRDefault="004D02B0" w:rsidP="004D02B0">
            <w:pPr>
              <w:spacing w:before="40" w:after="40"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w:t>
            </w:r>
            <w:r>
              <w:rPr>
                <w:b/>
                <w:bCs/>
                <w:iCs/>
                <w:color w:val="000000"/>
                <w:sz w:val="24"/>
                <w:szCs w:val="24"/>
                <w:lang w:eastAsia="zh-CN"/>
              </w:rPr>
              <w:t>2</w:t>
            </w:r>
            <w:r w:rsidRPr="00614C22">
              <w:rPr>
                <w:b/>
                <w:bCs/>
                <w:iCs/>
                <w:color w:val="000000"/>
                <w:sz w:val="24"/>
                <w:szCs w:val="24"/>
                <w:lang w:val="vi-VN" w:eastAsia="zh-CN"/>
              </w:rPr>
              <w:t xml:space="preserve">: </w:t>
            </w:r>
            <w:r>
              <w:rPr>
                <w:rFonts w:eastAsia="SimSun"/>
                <w:b/>
                <w:color w:val="000000"/>
                <w:sz w:val="24"/>
                <w:szCs w:val="24"/>
                <w:lang w:val="vi-VN" w:eastAsia="zh-CN"/>
              </w:rPr>
              <w:t>Mối quan hệ gia đình</w:t>
            </w:r>
            <w:r w:rsidRPr="00614C22">
              <w:rPr>
                <w:bCs/>
                <w:iCs/>
                <w:color w:val="000000"/>
                <w:sz w:val="24"/>
                <w:szCs w:val="24"/>
                <w:lang w:val="vi-VN" w:eastAsia="zh-CN"/>
              </w:rPr>
              <w:t xml:space="preserve">  </w:t>
            </w:r>
          </w:p>
          <w:p w14:paraId="470EDCA5" w14:textId="413B1DBA" w:rsidR="004D02B0" w:rsidRDefault="004D02B0" w:rsidP="004D02B0">
            <w:pPr>
              <w:spacing w:line="240" w:lineRule="auto"/>
              <w:jc w:val="both"/>
              <w:rPr>
                <w:sz w:val="24"/>
                <w:szCs w:val="24"/>
                <w:lang w:val="vi-VN"/>
              </w:rPr>
            </w:pPr>
            <w:r>
              <w:rPr>
                <w:bCs/>
                <w:iCs/>
                <w:color w:val="000000"/>
                <w:sz w:val="24"/>
                <w:szCs w:val="24"/>
                <w:lang w:val="vi-VN" w:eastAsia="zh-CN"/>
              </w:rPr>
              <w:t xml:space="preserve">Nghe Bài </w:t>
            </w:r>
            <w:r w:rsidRPr="00570AB0">
              <w:rPr>
                <w:bCs/>
                <w:iCs/>
                <w:color w:val="000000"/>
                <w:sz w:val="24"/>
                <w:szCs w:val="24"/>
                <w:lang w:val="vi-VN" w:eastAsia="zh-CN"/>
              </w:rPr>
              <w:t xml:space="preserve">30: </w:t>
            </w:r>
            <w:r>
              <w:rPr>
                <w:bCs/>
                <w:iCs/>
                <w:color w:val="000000"/>
                <w:sz w:val="24"/>
                <w:szCs w:val="24"/>
                <w:lang w:val="vi-VN" w:eastAsia="zh-CN"/>
              </w:rPr>
              <w:t>Cái nạng</w:t>
            </w:r>
            <w:r w:rsidRPr="00614C22">
              <w:rPr>
                <w:sz w:val="24"/>
                <w:szCs w:val="24"/>
                <w:lang w:val="vi-VN"/>
              </w:rPr>
              <w:t xml:space="preserve"> </w:t>
            </w:r>
          </w:p>
          <w:p w14:paraId="203381F5"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03759BB8" w14:textId="77777777" w:rsidR="005C222C"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p w14:paraId="6002975E" w14:textId="3BA93F8A" w:rsidR="00FF50B0" w:rsidRPr="004D02B0" w:rsidRDefault="00FF50B0" w:rsidP="004D02B0">
            <w:pPr>
              <w:spacing w:line="240" w:lineRule="auto"/>
              <w:jc w:val="both"/>
              <w:rPr>
                <w:rFonts w:eastAsia="SimSun"/>
                <w:bCs/>
                <w:iCs/>
                <w:color w:val="000000"/>
                <w:sz w:val="24"/>
                <w:szCs w:val="24"/>
                <w:lang w:val="vi-VN" w:eastAsia="zh-CN"/>
              </w:rPr>
            </w:pPr>
            <w:r w:rsidRPr="00570AB0">
              <w:rPr>
                <w:color w:val="000000"/>
                <w:sz w:val="24"/>
                <w:szCs w:val="24"/>
                <w:lang w:val="vi-VN" w:eastAsia="zh-CN"/>
              </w:rPr>
              <w:t>Ôn tập nghe HSK/TOCFL</w:t>
            </w:r>
          </w:p>
        </w:tc>
        <w:tc>
          <w:tcPr>
            <w:tcW w:w="1260" w:type="dxa"/>
            <w:shd w:val="clear" w:color="auto" w:fill="auto"/>
            <w:tcMar>
              <w:left w:w="57" w:type="dxa"/>
              <w:right w:w="57" w:type="dxa"/>
            </w:tcMar>
          </w:tcPr>
          <w:p w14:paraId="5E75D9F9" w14:textId="77777777" w:rsidR="00A94C0E" w:rsidRPr="00614C22" w:rsidRDefault="00366FC6" w:rsidP="00A94C0E">
            <w:pPr>
              <w:spacing w:before="120" w:after="120" w:line="288" w:lineRule="auto"/>
              <w:jc w:val="center"/>
              <w:rPr>
                <w:sz w:val="24"/>
                <w:szCs w:val="24"/>
              </w:rPr>
            </w:pPr>
            <w:r w:rsidRPr="00614C22">
              <w:rPr>
                <w:sz w:val="24"/>
                <w:szCs w:val="24"/>
              </w:rPr>
              <w:t>a,b,c,d,e</w:t>
            </w:r>
          </w:p>
        </w:tc>
        <w:tc>
          <w:tcPr>
            <w:tcW w:w="1890" w:type="dxa"/>
          </w:tcPr>
          <w:p w14:paraId="22701286" w14:textId="77777777" w:rsidR="00A22D56" w:rsidRPr="00614C22" w:rsidRDefault="00A22D56" w:rsidP="00A22D56">
            <w:pPr>
              <w:spacing w:before="60"/>
              <w:rPr>
                <w:sz w:val="24"/>
                <w:szCs w:val="24"/>
              </w:rPr>
            </w:pPr>
            <w:r w:rsidRPr="00614C22">
              <w:rPr>
                <w:sz w:val="24"/>
                <w:szCs w:val="24"/>
              </w:rPr>
              <w:t>- Thuyết giảng</w:t>
            </w:r>
          </w:p>
          <w:p w14:paraId="408373B9" w14:textId="77777777" w:rsidR="00A22D56" w:rsidRPr="00614C22" w:rsidRDefault="00A22D56" w:rsidP="00A22D56">
            <w:pPr>
              <w:spacing w:before="60"/>
              <w:rPr>
                <w:sz w:val="24"/>
                <w:szCs w:val="24"/>
              </w:rPr>
            </w:pPr>
            <w:r w:rsidRPr="00614C22">
              <w:rPr>
                <w:sz w:val="24"/>
                <w:szCs w:val="24"/>
              </w:rPr>
              <w:t>- Thảo luận</w:t>
            </w:r>
          </w:p>
          <w:p w14:paraId="01F370A8" w14:textId="0DFB6045" w:rsidR="00A94C0E" w:rsidRPr="00614C22" w:rsidRDefault="00A22D56" w:rsidP="00A22D56">
            <w:pPr>
              <w:spacing w:before="120" w:after="120" w:line="288" w:lineRule="auto"/>
              <w:rPr>
                <w:color w:val="000000"/>
                <w:sz w:val="24"/>
                <w:szCs w:val="24"/>
              </w:rPr>
            </w:pPr>
            <w:r w:rsidRPr="00614C22">
              <w:rPr>
                <w:sz w:val="24"/>
                <w:szCs w:val="24"/>
              </w:rPr>
              <w:t>- Thực hành</w:t>
            </w:r>
            <w:r w:rsidRPr="00614C22">
              <w:rPr>
                <w:color w:val="000000"/>
                <w:sz w:val="24"/>
                <w:szCs w:val="24"/>
              </w:rPr>
              <w:t xml:space="preserve"> </w:t>
            </w:r>
          </w:p>
        </w:tc>
        <w:tc>
          <w:tcPr>
            <w:tcW w:w="2474" w:type="dxa"/>
            <w:shd w:val="clear" w:color="auto" w:fill="auto"/>
            <w:tcMar>
              <w:left w:w="57" w:type="dxa"/>
              <w:right w:w="57" w:type="dxa"/>
            </w:tcMar>
          </w:tcPr>
          <w:p w14:paraId="076F0230" w14:textId="2A5F095B" w:rsidR="00FF50B0" w:rsidRPr="00614C22" w:rsidRDefault="00FF50B0" w:rsidP="00FF50B0">
            <w:pPr>
              <w:spacing w:line="240" w:lineRule="auto"/>
              <w:jc w:val="both"/>
              <w:rPr>
                <w:rFonts w:eastAsia="SimSun"/>
                <w:sz w:val="24"/>
                <w:szCs w:val="24"/>
                <w:lang w:val="vi-VN"/>
              </w:rPr>
            </w:pPr>
            <w:r w:rsidRPr="00FF50B0">
              <w:rPr>
                <w:color w:val="000000"/>
                <w:sz w:val="24"/>
                <w:szCs w:val="24"/>
                <w:lang w:val="vi-VN"/>
              </w:rPr>
              <w:t xml:space="preserve">- </w:t>
            </w:r>
            <w:r w:rsidRPr="00614C22">
              <w:rPr>
                <w:rFonts w:eastAsia="SimSun"/>
                <w:sz w:val="24"/>
                <w:szCs w:val="24"/>
                <w:lang w:val="vi-VN"/>
              </w:rPr>
              <w:t xml:space="preserve">Chuẩn bị nội dung bài nghe thuộc bài </w:t>
            </w:r>
            <w:r>
              <w:rPr>
                <w:rFonts w:eastAsia="SimSun"/>
                <w:sz w:val="24"/>
                <w:szCs w:val="24"/>
              </w:rPr>
              <w:t>30</w:t>
            </w:r>
            <w:r w:rsidRPr="00614C22">
              <w:rPr>
                <w:rFonts w:eastAsia="SimSun"/>
                <w:sz w:val="24"/>
                <w:szCs w:val="24"/>
                <w:lang w:val="vi-VN"/>
              </w:rPr>
              <w:t xml:space="preserve"> </w:t>
            </w:r>
            <w:r w:rsidRPr="00614C22">
              <w:rPr>
                <w:sz w:val="24"/>
                <w:szCs w:val="24"/>
                <w:lang w:val="vi-VN"/>
              </w:rPr>
              <w:t>Giáo trình nghe trung cấp 1</w:t>
            </w:r>
          </w:p>
          <w:p w14:paraId="48B3A3B5" w14:textId="77777777" w:rsidR="00FF50B0" w:rsidRDefault="00FF50B0" w:rsidP="00FF50B0">
            <w:pPr>
              <w:spacing w:line="240" w:lineRule="auto"/>
              <w:jc w:val="both"/>
              <w:rPr>
                <w:rFonts w:eastAsia="SimSun"/>
                <w:sz w:val="24"/>
                <w:szCs w:val="24"/>
                <w:lang w:val="vi-VN"/>
              </w:rPr>
            </w:pPr>
            <w:r>
              <w:rPr>
                <w:rFonts w:eastAsia="SimSun"/>
                <w:sz w:val="24"/>
                <w:szCs w:val="24"/>
                <w:lang w:val="vi-VN"/>
              </w:rPr>
              <w:t>- Làm trước bài nghe ở nhà, xem trước từ vựng</w:t>
            </w:r>
          </w:p>
          <w:p w14:paraId="575B0224" w14:textId="61AA98A6" w:rsidR="00A94C0E" w:rsidRPr="00614C22" w:rsidRDefault="00FF50B0" w:rsidP="00FF50B0">
            <w:pPr>
              <w:pStyle w:val="ListParagraph"/>
              <w:numPr>
                <w:ilvl w:val="0"/>
                <w:numId w:val="1"/>
              </w:numPr>
              <w:spacing w:before="120" w:after="120" w:line="288" w:lineRule="auto"/>
              <w:ind w:left="0"/>
              <w:jc w:val="both"/>
              <w:rPr>
                <w:color w:val="000000"/>
                <w:sz w:val="24"/>
                <w:szCs w:val="24"/>
                <w:lang w:val="vi-VN"/>
              </w:rPr>
            </w:pPr>
            <w:r w:rsidRPr="00FF50B0">
              <w:rPr>
                <w:color w:val="000000"/>
                <w:sz w:val="24"/>
                <w:szCs w:val="24"/>
                <w:lang w:val="vi-VN"/>
              </w:rPr>
              <w:t>- Thực hành kỹ năng nghe HSK/TOCFL</w:t>
            </w:r>
          </w:p>
        </w:tc>
      </w:tr>
      <w:tr w:rsidR="00014011" w:rsidRPr="00DF6322" w14:paraId="66878128" w14:textId="77777777" w:rsidTr="00570AB0">
        <w:trPr>
          <w:trHeight w:val="310"/>
          <w:jc w:val="center"/>
        </w:trPr>
        <w:tc>
          <w:tcPr>
            <w:tcW w:w="1058" w:type="dxa"/>
            <w:shd w:val="clear" w:color="auto" w:fill="auto"/>
            <w:tcMar>
              <w:left w:w="57" w:type="dxa"/>
              <w:right w:w="57" w:type="dxa"/>
            </w:tcMar>
            <w:vAlign w:val="center"/>
          </w:tcPr>
          <w:p w14:paraId="6B719B5A" w14:textId="77777777" w:rsidR="00014011" w:rsidRPr="00614C22" w:rsidRDefault="00014011" w:rsidP="00A22D56">
            <w:pPr>
              <w:spacing w:before="120" w:after="120" w:line="288" w:lineRule="auto"/>
              <w:jc w:val="center"/>
              <w:rPr>
                <w:b/>
                <w:bCs/>
                <w:color w:val="000000"/>
                <w:sz w:val="24"/>
                <w:szCs w:val="24"/>
              </w:rPr>
            </w:pPr>
            <w:r w:rsidRPr="00614C22">
              <w:rPr>
                <w:b/>
                <w:bCs/>
                <w:color w:val="000000"/>
                <w:sz w:val="24"/>
                <w:szCs w:val="24"/>
              </w:rPr>
              <w:t>8</w:t>
            </w:r>
          </w:p>
          <w:p w14:paraId="0061AF94" w14:textId="4E89C0A0" w:rsidR="00014011" w:rsidRPr="00614C22" w:rsidRDefault="00014011" w:rsidP="00A22D56">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447E9577" w14:textId="3F93D695" w:rsidR="00014011" w:rsidRPr="00614C22" w:rsidRDefault="00014011" w:rsidP="005C222C">
            <w:pPr>
              <w:spacing w:before="40" w:after="40" w:line="240" w:lineRule="auto"/>
              <w:rPr>
                <w:color w:val="000000"/>
                <w:sz w:val="24"/>
                <w:szCs w:val="24"/>
                <w:lang w:val="vi-VN" w:eastAsia="zh-CN"/>
              </w:rPr>
            </w:pPr>
            <w:r w:rsidRPr="00614C22">
              <w:rPr>
                <w:b/>
                <w:color w:val="000000"/>
                <w:sz w:val="24"/>
                <w:szCs w:val="24"/>
                <w:lang w:val="vi-VN" w:eastAsia="zh-CN"/>
              </w:rPr>
              <w:t xml:space="preserve">Chủ đề </w:t>
            </w:r>
            <w:r w:rsidR="004D02B0">
              <w:rPr>
                <w:b/>
                <w:color w:val="000000"/>
                <w:sz w:val="24"/>
                <w:szCs w:val="24"/>
                <w:lang w:eastAsia="zh-CN"/>
              </w:rPr>
              <w:t>3</w:t>
            </w:r>
            <w:r w:rsidRPr="00614C22">
              <w:rPr>
                <w:b/>
                <w:color w:val="000000"/>
                <w:sz w:val="24"/>
                <w:szCs w:val="24"/>
                <w:lang w:val="vi-VN" w:eastAsia="zh-CN"/>
              </w:rPr>
              <w:t xml:space="preserve">: </w:t>
            </w:r>
            <w:r w:rsidR="004D02B0">
              <w:rPr>
                <w:rFonts w:eastAsia="SimSun"/>
                <w:b/>
                <w:color w:val="000000"/>
                <w:sz w:val="24"/>
                <w:szCs w:val="24"/>
                <w:lang w:val="vi-VN" w:eastAsia="zh-CN"/>
              </w:rPr>
              <w:t>Phương thức kinh doanh</w:t>
            </w:r>
            <w:r w:rsidRPr="00614C22">
              <w:rPr>
                <w:rFonts w:eastAsia="SimSun"/>
                <w:color w:val="000000"/>
                <w:sz w:val="24"/>
                <w:szCs w:val="24"/>
                <w:lang w:val="vi-VN" w:eastAsia="zh-CN"/>
              </w:rPr>
              <w:t xml:space="preserve"> </w:t>
            </w:r>
          </w:p>
          <w:p w14:paraId="292663CE" w14:textId="1F2F7960" w:rsidR="004D02B0" w:rsidRDefault="004D02B0" w:rsidP="004D02B0">
            <w:pPr>
              <w:spacing w:line="240" w:lineRule="auto"/>
              <w:jc w:val="both"/>
              <w:rPr>
                <w:sz w:val="24"/>
                <w:szCs w:val="24"/>
                <w:lang w:val="vi-VN"/>
              </w:rPr>
            </w:pPr>
            <w:r>
              <w:rPr>
                <w:bCs/>
                <w:iCs/>
                <w:color w:val="000000"/>
                <w:sz w:val="24"/>
                <w:szCs w:val="24"/>
                <w:lang w:val="vi-VN" w:eastAsia="zh-CN"/>
              </w:rPr>
              <w:t xml:space="preserve">Nghe Bài </w:t>
            </w:r>
            <w:r>
              <w:rPr>
                <w:rFonts w:eastAsia="SimSun"/>
                <w:bCs/>
                <w:iCs/>
                <w:color w:val="000000"/>
                <w:sz w:val="24"/>
                <w:szCs w:val="24"/>
                <w:lang w:val="vi-VN" w:eastAsia="zh-CN"/>
              </w:rPr>
              <w:t>27: Một tờ quảng cáo sửa đồng hồ</w:t>
            </w:r>
          </w:p>
          <w:p w14:paraId="40CF92C1"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3E997930" w14:textId="0C33ACB6" w:rsidR="00014011" w:rsidRPr="004D02B0"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tc>
        <w:tc>
          <w:tcPr>
            <w:tcW w:w="1260" w:type="dxa"/>
            <w:shd w:val="clear" w:color="auto" w:fill="auto"/>
            <w:tcMar>
              <w:left w:w="57" w:type="dxa"/>
              <w:right w:w="57" w:type="dxa"/>
            </w:tcMar>
          </w:tcPr>
          <w:p w14:paraId="20CAF7AA" w14:textId="5FADC4D1" w:rsidR="00014011" w:rsidRPr="00614C22" w:rsidRDefault="00014011" w:rsidP="00A22D56">
            <w:pPr>
              <w:spacing w:before="120" w:after="120" w:line="288" w:lineRule="auto"/>
              <w:jc w:val="center"/>
              <w:rPr>
                <w:sz w:val="24"/>
                <w:szCs w:val="24"/>
                <w:lang w:val="vi-VN"/>
              </w:rPr>
            </w:pPr>
            <w:r w:rsidRPr="00614C22">
              <w:rPr>
                <w:sz w:val="24"/>
                <w:szCs w:val="24"/>
              </w:rPr>
              <w:t>a,b,c,d,e</w:t>
            </w:r>
          </w:p>
        </w:tc>
        <w:tc>
          <w:tcPr>
            <w:tcW w:w="1890" w:type="dxa"/>
          </w:tcPr>
          <w:p w14:paraId="7FA8E54B" w14:textId="77777777" w:rsidR="00014011" w:rsidRPr="00614C22" w:rsidRDefault="00014011" w:rsidP="00A22D56">
            <w:pPr>
              <w:spacing w:before="60"/>
              <w:rPr>
                <w:sz w:val="24"/>
                <w:szCs w:val="24"/>
                <w:lang w:val="vi-VN"/>
              </w:rPr>
            </w:pPr>
            <w:r w:rsidRPr="00614C22">
              <w:rPr>
                <w:sz w:val="24"/>
                <w:szCs w:val="24"/>
                <w:lang w:val="vi-VN"/>
              </w:rPr>
              <w:t>- Thuyết giảng</w:t>
            </w:r>
          </w:p>
          <w:p w14:paraId="0D717139" w14:textId="77777777" w:rsidR="00014011" w:rsidRPr="00614C22" w:rsidRDefault="00014011" w:rsidP="00A22D56">
            <w:pPr>
              <w:spacing w:before="60"/>
              <w:rPr>
                <w:sz w:val="24"/>
                <w:szCs w:val="24"/>
                <w:lang w:val="vi-VN"/>
              </w:rPr>
            </w:pPr>
            <w:r w:rsidRPr="00614C22">
              <w:rPr>
                <w:sz w:val="24"/>
                <w:szCs w:val="24"/>
                <w:lang w:val="vi-VN"/>
              </w:rPr>
              <w:t>- Thảo luận</w:t>
            </w:r>
          </w:p>
          <w:p w14:paraId="04EB855E" w14:textId="54115EAA" w:rsidR="00014011" w:rsidRPr="00614C22" w:rsidRDefault="00014011" w:rsidP="00A22D56">
            <w:pPr>
              <w:spacing w:line="240" w:lineRule="auto"/>
              <w:rPr>
                <w:color w:val="000000"/>
                <w:sz w:val="24"/>
                <w:szCs w:val="24"/>
                <w:lang w:val="vi-VN"/>
              </w:rPr>
            </w:pPr>
            <w:r w:rsidRPr="00614C22">
              <w:rPr>
                <w:sz w:val="24"/>
                <w:szCs w:val="24"/>
                <w:lang w:val="vi-VN"/>
              </w:rPr>
              <w:t>- Thực hành</w:t>
            </w:r>
            <w:r w:rsidRPr="00614C22">
              <w:rPr>
                <w:color w:val="000000"/>
                <w:sz w:val="24"/>
                <w:szCs w:val="24"/>
                <w:lang w:val="vi-VN"/>
              </w:rPr>
              <w:t xml:space="preserve"> </w:t>
            </w:r>
          </w:p>
        </w:tc>
        <w:tc>
          <w:tcPr>
            <w:tcW w:w="2474" w:type="dxa"/>
            <w:shd w:val="clear" w:color="auto" w:fill="auto"/>
            <w:tcMar>
              <w:left w:w="57" w:type="dxa"/>
              <w:right w:w="57" w:type="dxa"/>
            </w:tcMar>
          </w:tcPr>
          <w:p w14:paraId="69729583" w14:textId="00D7EA61" w:rsidR="00FF50B0" w:rsidRPr="00614C22" w:rsidRDefault="00FF50B0" w:rsidP="00FF50B0">
            <w:pPr>
              <w:spacing w:line="240" w:lineRule="auto"/>
              <w:jc w:val="both"/>
              <w:rPr>
                <w:rFonts w:eastAsia="SimSun"/>
                <w:sz w:val="24"/>
                <w:szCs w:val="24"/>
                <w:lang w:val="vi-VN"/>
              </w:rPr>
            </w:pPr>
            <w:r w:rsidRPr="00FF50B0">
              <w:rPr>
                <w:color w:val="000000"/>
                <w:sz w:val="24"/>
                <w:szCs w:val="24"/>
                <w:lang w:val="vi-VN"/>
              </w:rPr>
              <w:t xml:space="preserve">- </w:t>
            </w:r>
            <w:r w:rsidRPr="00614C22">
              <w:rPr>
                <w:rFonts w:eastAsia="SimSun"/>
                <w:sz w:val="24"/>
                <w:szCs w:val="24"/>
                <w:lang w:val="vi-VN"/>
              </w:rPr>
              <w:t xml:space="preserve">Chuẩn bị nội dung bài nghe thuộc bài </w:t>
            </w:r>
            <w:r w:rsidRPr="00FF50B0">
              <w:rPr>
                <w:rFonts w:eastAsia="SimSun"/>
                <w:sz w:val="24"/>
                <w:szCs w:val="24"/>
                <w:lang w:val="vi-VN"/>
              </w:rPr>
              <w:t>27</w:t>
            </w:r>
            <w:r w:rsidRPr="00614C22">
              <w:rPr>
                <w:rFonts w:eastAsia="SimSun"/>
                <w:sz w:val="24"/>
                <w:szCs w:val="24"/>
                <w:lang w:val="vi-VN"/>
              </w:rPr>
              <w:t xml:space="preserve"> </w:t>
            </w:r>
            <w:r w:rsidRPr="00614C22">
              <w:rPr>
                <w:sz w:val="24"/>
                <w:szCs w:val="24"/>
                <w:lang w:val="vi-VN"/>
              </w:rPr>
              <w:t>Giáo trình nghe trung cấp 1</w:t>
            </w:r>
          </w:p>
          <w:p w14:paraId="6BDEA292" w14:textId="77777777" w:rsidR="00FF50B0" w:rsidRDefault="00FF50B0" w:rsidP="00FF50B0">
            <w:pPr>
              <w:spacing w:line="240" w:lineRule="auto"/>
              <w:jc w:val="both"/>
              <w:rPr>
                <w:rFonts w:eastAsia="SimSun"/>
                <w:sz w:val="24"/>
                <w:szCs w:val="24"/>
                <w:lang w:val="vi-VN"/>
              </w:rPr>
            </w:pPr>
            <w:r>
              <w:rPr>
                <w:rFonts w:eastAsia="SimSun"/>
                <w:sz w:val="24"/>
                <w:szCs w:val="24"/>
                <w:lang w:val="vi-VN"/>
              </w:rPr>
              <w:t>- Làm trước bài nghe ở nhà, xem trước từ vựng</w:t>
            </w:r>
          </w:p>
          <w:p w14:paraId="5A6818AD" w14:textId="1A08D79F" w:rsidR="00014011" w:rsidRPr="00614C22" w:rsidRDefault="00014011" w:rsidP="00A22D56">
            <w:pPr>
              <w:spacing w:line="240" w:lineRule="auto"/>
              <w:rPr>
                <w:color w:val="000000"/>
                <w:sz w:val="24"/>
                <w:szCs w:val="24"/>
                <w:lang w:val="vi-VN"/>
              </w:rPr>
            </w:pPr>
          </w:p>
        </w:tc>
      </w:tr>
      <w:tr w:rsidR="00014011" w:rsidRPr="00DF6322" w14:paraId="64CDF0E2" w14:textId="77777777" w:rsidTr="00570AB0">
        <w:trPr>
          <w:trHeight w:val="310"/>
          <w:jc w:val="center"/>
        </w:trPr>
        <w:tc>
          <w:tcPr>
            <w:tcW w:w="1058" w:type="dxa"/>
            <w:shd w:val="clear" w:color="auto" w:fill="auto"/>
            <w:tcMar>
              <w:left w:w="57" w:type="dxa"/>
              <w:right w:w="57" w:type="dxa"/>
            </w:tcMar>
            <w:vAlign w:val="center"/>
          </w:tcPr>
          <w:p w14:paraId="7772D357" w14:textId="77777777" w:rsidR="00014011" w:rsidRPr="00614C22" w:rsidRDefault="00014011" w:rsidP="0073280D">
            <w:pPr>
              <w:spacing w:before="120" w:after="120" w:line="288" w:lineRule="auto"/>
              <w:jc w:val="center"/>
              <w:rPr>
                <w:b/>
                <w:bCs/>
                <w:color w:val="000000"/>
                <w:sz w:val="24"/>
                <w:szCs w:val="24"/>
              </w:rPr>
            </w:pPr>
            <w:r w:rsidRPr="00614C22">
              <w:rPr>
                <w:b/>
                <w:bCs/>
                <w:color w:val="000000"/>
                <w:sz w:val="24"/>
                <w:szCs w:val="24"/>
              </w:rPr>
              <w:t>9</w:t>
            </w:r>
          </w:p>
          <w:p w14:paraId="0B229B75" w14:textId="15AF95EA" w:rsidR="00014011" w:rsidRPr="00614C22" w:rsidRDefault="00014011" w:rsidP="0073280D">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78E4BA97" w14:textId="77777777" w:rsidR="004D02B0" w:rsidRPr="00614C22" w:rsidRDefault="004D02B0" w:rsidP="004D02B0">
            <w:pPr>
              <w:spacing w:before="40" w:after="40" w:line="240" w:lineRule="auto"/>
              <w:rPr>
                <w:color w:val="000000"/>
                <w:sz w:val="24"/>
                <w:szCs w:val="24"/>
                <w:lang w:val="vi-VN" w:eastAsia="zh-CN"/>
              </w:rPr>
            </w:pPr>
            <w:r w:rsidRPr="00614C22">
              <w:rPr>
                <w:b/>
                <w:color w:val="000000"/>
                <w:sz w:val="24"/>
                <w:szCs w:val="24"/>
                <w:lang w:val="vi-VN" w:eastAsia="zh-CN"/>
              </w:rPr>
              <w:t xml:space="preserve">Chủ đề </w:t>
            </w:r>
            <w:r>
              <w:rPr>
                <w:b/>
                <w:color w:val="000000"/>
                <w:sz w:val="24"/>
                <w:szCs w:val="24"/>
                <w:lang w:eastAsia="zh-CN"/>
              </w:rPr>
              <w:t>3</w:t>
            </w:r>
            <w:r w:rsidRPr="00614C22">
              <w:rPr>
                <w:b/>
                <w:color w:val="000000"/>
                <w:sz w:val="24"/>
                <w:szCs w:val="24"/>
                <w:lang w:val="vi-VN" w:eastAsia="zh-CN"/>
              </w:rPr>
              <w:t xml:space="preserve">: </w:t>
            </w:r>
            <w:r>
              <w:rPr>
                <w:rFonts w:eastAsia="SimSun"/>
                <w:b/>
                <w:color w:val="000000"/>
                <w:sz w:val="24"/>
                <w:szCs w:val="24"/>
                <w:lang w:val="vi-VN" w:eastAsia="zh-CN"/>
              </w:rPr>
              <w:t>Phương thức kinh doanh</w:t>
            </w:r>
            <w:r w:rsidRPr="00614C22">
              <w:rPr>
                <w:rFonts w:eastAsia="SimSun"/>
                <w:color w:val="000000"/>
                <w:sz w:val="24"/>
                <w:szCs w:val="24"/>
                <w:lang w:val="vi-VN" w:eastAsia="zh-CN"/>
              </w:rPr>
              <w:t xml:space="preserve"> </w:t>
            </w:r>
          </w:p>
          <w:p w14:paraId="79D732C1" w14:textId="1E9B59D8" w:rsidR="004D02B0" w:rsidRDefault="004D02B0" w:rsidP="004D02B0">
            <w:pPr>
              <w:spacing w:line="240" w:lineRule="auto"/>
              <w:jc w:val="both"/>
              <w:rPr>
                <w:sz w:val="24"/>
                <w:szCs w:val="24"/>
                <w:lang w:val="vi-VN"/>
              </w:rPr>
            </w:pPr>
            <w:r>
              <w:rPr>
                <w:bCs/>
                <w:iCs/>
                <w:color w:val="000000"/>
                <w:sz w:val="24"/>
                <w:szCs w:val="24"/>
                <w:lang w:val="vi-VN" w:eastAsia="zh-CN"/>
              </w:rPr>
              <w:t xml:space="preserve">Nghe Bài </w:t>
            </w:r>
            <w:r>
              <w:rPr>
                <w:rFonts w:eastAsia="SimSun"/>
                <w:bCs/>
                <w:iCs/>
                <w:color w:val="000000"/>
                <w:sz w:val="24"/>
                <w:szCs w:val="24"/>
                <w:lang w:val="vi-VN" w:eastAsia="zh-CN"/>
              </w:rPr>
              <w:t>28: Nếu tôi mở một cửa tiệm</w:t>
            </w:r>
          </w:p>
          <w:p w14:paraId="4FC318B6"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4CD2CC47" w14:textId="77777777" w:rsidR="00014011" w:rsidRDefault="004D02B0" w:rsidP="004D02B0">
            <w:pPr>
              <w:spacing w:line="240" w:lineRule="auto"/>
              <w:jc w:val="both"/>
              <w:rPr>
                <w:rFonts w:eastAsia="SimSun"/>
                <w:bCs/>
                <w:iCs/>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p>
          <w:p w14:paraId="556CDB0B" w14:textId="2E587656" w:rsidR="004D02B0" w:rsidRPr="004D02B0" w:rsidRDefault="004D02B0" w:rsidP="004D02B0">
            <w:pPr>
              <w:spacing w:line="240" w:lineRule="auto"/>
              <w:jc w:val="both"/>
              <w:rPr>
                <w:rFonts w:eastAsia="SimSun"/>
                <w:bCs/>
                <w:iCs/>
                <w:color w:val="000000"/>
                <w:sz w:val="24"/>
                <w:szCs w:val="24"/>
                <w:lang w:val="vi-VN" w:eastAsia="zh-CN"/>
              </w:rPr>
            </w:pPr>
            <w:r w:rsidRPr="004D02B0">
              <w:rPr>
                <w:color w:val="000000"/>
                <w:sz w:val="24"/>
                <w:szCs w:val="24"/>
                <w:lang w:val="vi-VN" w:eastAsia="zh-CN"/>
              </w:rPr>
              <w:t xml:space="preserve">Nói: </w:t>
            </w:r>
            <w:r>
              <w:rPr>
                <w:rFonts w:eastAsia="SimSun"/>
                <w:bCs/>
                <w:iCs/>
                <w:color w:val="000000"/>
                <w:sz w:val="24"/>
                <w:szCs w:val="24"/>
                <w:lang w:val="vi-VN" w:eastAsia="zh-CN"/>
              </w:rPr>
              <w:t xml:space="preserve">Làm </w:t>
            </w:r>
            <w:r w:rsidR="008123A1">
              <w:rPr>
                <w:rFonts w:eastAsia="SimSun"/>
                <w:bCs/>
                <w:iCs/>
                <w:color w:val="000000"/>
                <w:sz w:val="24"/>
                <w:szCs w:val="24"/>
                <w:lang w:val="vi-VN" w:eastAsia="zh-CN"/>
              </w:rPr>
              <w:t>thế nào để kinh doanh hiệu quả?</w:t>
            </w:r>
          </w:p>
        </w:tc>
        <w:tc>
          <w:tcPr>
            <w:tcW w:w="1260" w:type="dxa"/>
            <w:shd w:val="clear" w:color="auto" w:fill="auto"/>
            <w:tcMar>
              <w:left w:w="57" w:type="dxa"/>
              <w:right w:w="57" w:type="dxa"/>
            </w:tcMar>
          </w:tcPr>
          <w:p w14:paraId="4C1C1641" w14:textId="7715BE47" w:rsidR="00014011" w:rsidRPr="00614C22" w:rsidRDefault="00014011" w:rsidP="0073280D">
            <w:pPr>
              <w:spacing w:before="120" w:after="120" w:line="288" w:lineRule="auto"/>
              <w:jc w:val="center"/>
              <w:rPr>
                <w:sz w:val="24"/>
                <w:szCs w:val="24"/>
                <w:lang w:eastAsia="zh-CN"/>
              </w:rPr>
            </w:pPr>
            <w:r w:rsidRPr="00614C22">
              <w:rPr>
                <w:sz w:val="24"/>
                <w:szCs w:val="24"/>
              </w:rPr>
              <w:t>a,b,c,d,e</w:t>
            </w:r>
          </w:p>
        </w:tc>
        <w:tc>
          <w:tcPr>
            <w:tcW w:w="1890" w:type="dxa"/>
          </w:tcPr>
          <w:p w14:paraId="3E3BA592" w14:textId="77777777" w:rsidR="00014011" w:rsidRPr="00614C22" w:rsidRDefault="00014011" w:rsidP="0073280D">
            <w:pPr>
              <w:spacing w:before="60"/>
              <w:rPr>
                <w:sz w:val="24"/>
                <w:szCs w:val="24"/>
                <w:lang w:val="vi-VN"/>
              </w:rPr>
            </w:pPr>
            <w:r w:rsidRPr="00614C22">
              <w:rPr>
                <w:sz w:val="24"/>
                <w:szCs w:val="24"/>
                <w:lang w:val="vi-VN"/>
              </w:rPr>
              <w:t>- Thuyết giảng</w:t>
            </w:r>
          </w:p>
          <w:p w14:paraId="114BACC8" w14:textId="77777777" w:rsidR="00014011" w:rsidRPr="00614C22" w:rsidRDefault="00014011" w:rsidP="0073280D">
            <w:pPr>
              <w:spacing w:before="60"/>
              <w:rPr>
                <w:sz w:val="24"/>
                <w:szCs w:val="24"/>
                <w:lang w:val="vi-VN"/>
              </w:rPr>
            </w:pPr>
            <w:r w:rsidRPr="00614C22">
              <w:rPr>
                <w:sz w:val="24"/>
                <w:szCs w:val="24"/>
                <w:lang w:val="vi-VN"/>
              </w:rPr>
              <w:t>- Thảo luận</w:t>
            </w:r>
          </w:p>
          <w:p w14:paraId="4735B9DB" w14:textId="70A86B03" w:rsidR="00014011" w:rsidRPr="00614C22" w:rsidRDefault="00014011" w:rsidP="0073280D">
            <w:pPr>
              <w:spacing w:before="120" w:after="120" w:line="288" w:lineRule="auto"/>
              <w:rPr>
                <w:color w:val="000000"/>
                <w:sz w:val="24"/>
                <w:szCs w:val="24"/>
                <w:lang w:eastAsia="zh-CN"/>
              </w:rPr>
            </w:pPr>
            <w:r w:rsidRPr="00614C22">
              <w:rPr>
                <w:sz w:val="24"/>
                <w:szCs w:val="24"/>
              </w:rPr>
              <w:t>- Thực hành, kiểm tra</w:t>
            </w:r>
          </w:p>
        </w:tc>
        <w:tc>
          <w:tcPr>
            <w:tcW w:w="2474" w:type="dxa"/>
            <w:shd w:val="clear" w:color="auto" w:fill="auto"/>
            <w:tcMar>
              <w:left w:w="57" w:type="dxa"/>
              <w:right w:w="57" w:type="dxa"/>
            </w:tcMar>
          </w:tcPr>
          <w:p w14:paraId="7163442F" w14:textId="6F038250" w:rsidR="00FF50B0" w:rsidRPr="00614C22" w:rsidRDefault="00FF50B0" w:rsidP="00FF50B0">
            <w:pPr>
              <w:spacing w:line="240" w:lineRule="auto"/>
              <w:jc w:val="both"/>
              <w:rPr>
                <w:rFonts w:eastAsia="SimSun"/>
                <w:sz w:val="24"/>
                <w:szCs w:val="24"/>
                <w:lang w:val="vi-VN"/>
              </w:rPr>
            </w:pPr>
            <w:r w:rsidRPr="00FF50B0">
              <w:rPr>
                <w:color w:val="000000"/>
                <w:sz w:val="24"/>
                <w:szCs w:val="24"/>
                <w:lang w:val="vi-VN"/>
              </w:rPr>
              <w:t xml:space="preserve">- </w:t>
            </w:r>
            <w:r w:rsidRPr="00614C22">
              <w:rPr>
                <w:rFonts w:eastAsia="SimSun"/>
                <w:sz w:val="24"/>
                <w:szCs w:val="24"/>
                <w:lang w:val="vi-VN"/>
              </w:rPr>
              <w:t xml:space="preserve">Chuẩn bị nội dung bài nghe thuộc bài </w:t>
            </w:r>
            <w:r w:rsidRPr="00FF50B0">
              <w:rPr>
                <w:rFonts w:eastAsia="SimSun"/>
                <w:sz w:val="24"/>
                <w:szCs w:val="24"/>
                <w:lang w:val="vi-VN"/>
              </w:rPr>
              <w:t>2</w:t>
            </w:r>
            <w:r>
              <w:rPr>
                <w:rFonts w:eastAsia="SimSun"/>
                <w:sz w:val="24"/>
                <w:szCs w:val="24"/>
              </w:rPr>
              <w:t>8</w:t>
            </w:r>
            <w:r w:rsidRPr="00614C22">
              <w:rPr>
                <w:rFonts w:eastAsia="SimSun"/>
                <w:sz w:val="24"/>
                <w:szCs w:val="24"/>
                <w:lang w:val="vi-VN"/>
              </w:rPr>
              <w:t xml:space="preserve"> </w:t>
            </w:r>
            <w:r w:rsidRPr="00614C22">
              <w:rPr>
                <w:sz w:val="24"/>
                <w:szCs w:val="24"/>
                <w:lang w:val="vi-VN"/>
              </w:rPr>
              <w:t>Giáo trình nghe trung cấp 1</w:t>
            </w:r>
          </w:p>
          <w:p w14:paraId="083BC49A" w14:textId="77777777" w:rsidR="00FF50B0" w:rsidRDefault="00FF50B0" w:rsidP="00FF50B0">
            <w:pPr>
              <w:spacing w:line="240" w:lineRule="auto"/>
              <w:jc w:val="both"/>
              <w:rPr>
                <w:rFonts w:eastAsia="SimSun"/>
                <w:sz w:val="24"/>
                <w:szCs w:val="24"/>
                <w:lang w:val="vi-VN"/>
              </w:rPr>
            </w:pPr>
            <w:r>
              <w:rPr>
                <w:rFonts w:eastAsia="SimSun"/>
                <w:sz w:val="24"/>
                <w:szCs w:val="24"/>
                <w:lang w:val="vi-VN"/>
              </w:rPr>
              <w:t>- Làm trước bài nghe ở nhà, xem trước từ vựng</w:t>
            </w:r>
          </w:p>
          <w:p w14:paraId="78E42E37" w14:textId="77F1EF6E" w:rsidR="00014011" w:rsidRPr="00614C22" w:rsidRDefault="00FF50B0" w:rsidP="00FF50B0">
            <w:pPr>
              <w:spacing w:line="240" w:lineRule="auto"/>
              <w:jc w:val="both"/>
              <w:rPr>
                <w:rFonts w:eastAsia="SimSun"/>
                <w:sz w:val="24"/>
                <w:szCs w:val="24"/>
                <w:lang w:val="vi-VN"/>
              </w:rPr>
            </w:pPr>
            <w:r w:rsidRPr="00FF50B0">
              <w:rPr>
                <w:rFonts w:eastAsia="SimSun"/>
                <w:sz w:val="24"/>
                <w:szCs w:val="24"/>
                <w:lang w:val="vi-VN"/>
              </w:rPr>
              <w:t>- Chuẩn bị kiến thức liên quan đến chủ đề Nói</w:t>
            </w:r>
          </w:p>
        </w:tc>
      </w:tr>
      <w:tr w:rsidR="00014011" w:rsidRPr="00DF6322" w14:paraId="5F77267D" w14:textId="77777777" w:rsidTr="00570AB0">
        <w:trPr>
          <w:trHeight w:val="310"/>
          <w:jc w:val="center"/>
        </w:trPr>
        <w:tc>
          <w:tcPr>
            <w:tcW w:w="1058" w:type="dxa"/>
            <w:shd w:val="clear" w:color="auto" w:fill="auto"/>
            <w:tcMar>
              <w:left w:w="57" w:type="dxa"/>
              <w:right w:w="57" w:type="dxa"/>
            </w:tcMar>
            <w:vAlign w:val="center"/>
          </w:tcPr>
          <w:p w14:paraId="4B9F0683" w14:textId="77777777" w:rsidR="00014011" w:rsidRPr="00614C22" w:rsidRDefault="00014011" w:rsidP="0073280D">
            <w:pPr>
              <w:spacing w:before="120" w:after="120" w:line="288" w:lineRule="auto"/>
              <w:jc w:val="center"/>
              <w:rPr>
                <w:b/>
                <w:bCs/>
                <w:color w:val="000000"/>
                <w:sz w:val="24"/>
                <w:szCs w:val="24"/>
              </w:rPr>
            </w:pPr>
            <w:r w:rsidRPr="00614C22">
              <w:rPr>
                <w:b/>
                <w:bCs/>
                <w:color w:val="000000"/>
                <w:sz w:val="24"/>
                <w:szCs w:val="24"/>
              </w:rPr>
              <w:lastRenderedPageBreak/>
              <w:t>10</w:t>
            </w:r>
          </w:p>
          <w:p w14:paraId="2EC9A576" w14:textId="0C16F90B" w:rsidR="00014011" w:rsidRPr="00614C22" w:rsidRDefault="00014011" w:rsidP="0073280D">
            <w:pPr>
              <w:spacing w:before="120" w:after="120" w:line="288" w:lineRule="auto"/>
              <w:jc w:val="center"/>
              <w:rPr>
                <w:b/>
                <w:bCs/>
                <w:color w:val="000000"/>
                <w:sz w:val="24"/>
                <w:szCs w:val="24"/>
              </w:rPr>
            </w:pPr>
          </w:p>
        </w:tc>
        <w:tc>
          <w:tcPr>
            <w:tcW w:w="3347" w:type="dxa"/>
            <w:shd w:val="clear" w:color="auto" w:fill="auto"/>
            <w:tcMar>
              <w:left w:w="57" w:type="dxa"/>
              <w:right w:w="57" w:type="dxa"/>
            </w:tcMar>
          </w:tcPr>
          <w:p w14:paraId="3164B9BD" w14:textId="77777777" w:rsidR="004D02B0" w:rsidRPr="00614C22" w:rsidRDefault="004D02B0" w:rsidP="004D02B0">
            <w:pPr>
              <w:spacing w:before="40" w:after="40" w:line="240" w:lineRule="auto"/>
              <w:rPr>
                <w:color w:val="000000"/>
                <w:sz w:val="24"/>
                <w:szCs w:val="24"/>
                <w:lang w:val="vi-VN" w:eastAsia="zh-CN"/>
              </w:rPr>
            </w:pPr>
            <w:r w:rsidRPr="00614C22">
              <w:rPr>
                <w:b/>
                <w:color w:val="000000"/>
                <w:sz w:val="24"/>
                <w:szCs w:val="24"/>
                <w:lang w:val="vi-VN" w:eastAsia="zh-CN"/>
              </w:rPr>
              <w:t xml:space="preserve">Chủ đề </w:t>
            </w:r>
            <w:r>
              <w:rPr>
                <w:b/>
                <w:color w:val="000000"/>
                <w:sz w:val="24"/>
                <w:szCs w:val="24"/>
                <w:lang w:eastAsia="zh-CN"/>
              </w:rPr>
              <w:t>3</w:t>
            </w:r>
            <w:r w:rsidRPr="00614C22">
              <w:rPr>
                <w:b/>
                <w:color w:val="000000"/>
                <w:sz w:val="24"/>
                <w:szCs w:val="24"/>
                <w:lang w:val="vi-VN" w:eastAsia="zh-CN"/>
              </w:rPr>
              <w:t xml:space="preserve">: </w:t>
            </w:r>
            <w:r>
              <w:rPr>
                <w:rFonts w:eastAsia="SimSun"/>
                <w:b/>
                <w:color w:val="000000"/>
                <w:sz w:val="24"/>
                <w:szCs w:val="24"/>
                <w:lang w:val="vi-VN" w:eastAsia="zh-CN"/>
              </w:rPr>
              <w:t>Phương thức kinh doanh</w:t>
            </w:r>
            <w:r w:rsidRPr="00614C22">
              <w:rPr>
                <w:rFonts w:eastAsia="SimSun"/>
                <w:color w:val="000000"/>
                <w:sz w:val="24"/>
                <w:szCs w:val="24"/>
                <w:lang w:val="vi-VN" w:eastAsia="zh-CN"/>
              </w:rPr>
              <w:t xml:space="preserve"> </w:t>
            </w:r>
          </w:p>
          <w:p w14:paraId="00366673" w14:textId="3928C8AE" w:rsidR="004D02B0" w:rsidRDefault="004D02B0" w:rsidP="004D02B0">
            <w:pPr>
              <w:spacing w:line="240" w:lineRule="auto"/>
              <w:jc w:val="both"/>
              <w:rPr>
                <w:sz w:val="24"/>
                <w:szCs w:val="24"/>
                <w:lang w:val="vi-VN"/>
              </w:rPr>
            </w:pPr>
            <w:r>
              <w:rPr>
                <w:bCs/>
                <w:iCs/>
                <w:color w:val="000000"/>
                <w:sz w:val="24"/>
                <w:szCs w:val="24"/>
                <w:lang w:val="vi-VN" w:eastAsia="zh-CN"/>
              </w:rPr>
              <w:t xml:space="preserve">Nghe Bài </w:t>
            </w:r>
            <w:r>
              <w:rPr>
                <w:rFonts w:eastAsia="SimSun"/>
                <w:bCs/>
                <w:iCs/>
                <w:color w:val="000000"/>
                <w:sz w:val="24"/>
                <w:szCs w:val="24"/>
                <w:lang w:val="vi-VN" w:eastAsia="zh-CN"/>
              </w:rPr>
              <w:t>29: Đi đâu chơi</w:t>
            </w:r>
          </w:p>
          <w:p w14:paraId="4204F4A3" w14:textId="77777777" w:rsidR="004D02B0" w:rsidRPr="00614C22" w:rsidRDefault="004D02B0" w:rsidP="004D02B0">
            <w:pPr>
              <w:spacing w:line="240" w:lineRule="auto"/>
              <w:jc w:val="both"/>
              <w:rPr>
                <w:sz w:val="24"/>
                <w:szCs w:val="24"/>
                <w:lang w:val="vi-VN"/>
              </w:rPr>
            </w:pPr>
            <w:r w:rsidRPr="00614C22">
              <w:rPr>
                <w:sz w:val="24"/>
                <w:szCs w:val="24"/>
                <w:lang w:val="vi-VN"/>
              </w:rPr>
              <w:t xml:space="preserve">- Từ vựng </w:t>
            </w:r>
          </w:p>
          <w:p w14:paraId="5B62A67E" w14:textId="77777777" w:rsidR="00014011" w:rsidRDefault="004D02B0" w:rsidP="004D02B0">
            <w:pPr>
              <w:spacing w:before="40" w:after="40" w:line="240" w:lineRule="auto"/>
              <w:rPr>
                <w:color w:val="000000"/>
                <w:sz w:val="24"/>
                <w:szCs w:val="24"/>
                <w:lang w:val="vi-VN" w:eastAsia="zh-CN"/>
              </w:rPr>
            </w:pPr>
            <w:r w:rsidRPr="00614C22">
              <w:rPr>
                <w:bCs/>
                <w:iCs/>
                <w:color w:val="000000"/>
                <w:sz w:val="24"/>
                <w:szCs w:val="24"/>
                <w:lang w:val="vi-VN"/>
              </w:rPr>
              <w:t xml:space="preserve">- </w:t>
            </w:r>
            <w:r w:rsidRPr="00614C22">
              <w:rPr>
                <w:rFonts w:eastAsia="SimSun"/>
                <w:bCs/>
                <w:iCs/>
                <w:color w:val="000000"/>
                <w:sz w:val="24"/>
                <w:szCs w:val="24"/>
                <w:lang w:val="vi-VN" w:eastAsia="zh-CN"/>
              </w:rPr>
              <w:t>Bài nghe</w:t>
            </w:r>
            <w:r w:rsidRPr="00614C22">
              <w:rPr>
                <w:color w:val="000000"/>
                <w:sz w:val="24"/>
                <w:szCs w:val="24"/>
                <w:lang w:val="vi-VN" w:eastAsia="zh-CN"/>
              </w:rPr>
              <w:t xml:space="preserve"> </w:t>
            </w:r>
          </w:p>
          <w:p w14:paraId="366E2FBA" w14:textId="7E2D4B87" w:rsidR="004D02B0" w:rsidRPr="00570AB0" w:rsidRDefault="004D02B0" w:rsidP="004D02B0">
            <w:pPr>
              <w:spacing w:before="40" w:after="40" w:line="240" w:lineRule="auto"/>
              <w:rPr>
                <w:color w:val="000000"/>
                <w:sz w:val="24"/>
                <w:szCs w:val="24"/>
                <w:lang w:val="vi-VN" w:eastAsia="zh-CN"/>
              </w:rPr>
            </w:pPr>
            <w:r w:rsidRPr="00570AB0">
              <w:rPr>
                <w:color w:val="000000"/>
                <w:sz w:val="24"/>
                <w:szCs w:val="24"/>
                <w:lang w:val="vi-VN" w:eastAsia="zh-CN"/>
              </w:rPr>
              <w:t>Ôn tập nghe HSK/TOCFL</w:t>
            </w:r>
          </w:p>
        </w:tc>
        <w:tc>
          <w:tcPr>
            <w:tcW w:w="1260" w:type="dxa"/>
            <w:shd w:val="clear" w:color="auto" w:fill="auto"/>
            <w:tcMar>
              <w:left w:w="57" w:type="dxa"/>
              <w:right w:w="57" w:type="dxa"/>
            </w:tcMar>
          </w:tcPr>
          <w:p w14:paraId="3C29B8EE" w14:textId="73AF5CF9" w:rsidR="00014011" w:rsidRPr="00614C22" w:rsidRDefault="00014011" w:rsidP="0073280D">
            <w:pPr>
              <w:spacing w:before="120" w:after="120" w:line="288" w:lineRule="auto"/>
              <w:jc w:val="center"/>
              <w:rPr>
                <w:sz w:val="24"/>
                <w:szCs w:val="24"/>
                <w:lang w:val="vi-VN"/>
              </w:rPr>
            </w:pPr>
            <w:r w:rsidRPr="00614C22">
              <w:rPr>
                <w:sz w:val="24"/>
                <w:szCs w:val="24"/>
              </w:rPr>
              <w:t>a,b,c,d,e</w:t>
            </w:r>
          </w:p>
        </w:tc>
        <w:tc>
          <w:tcPr>
            <w:tcW w:w="1890" w:type="dxa"/>
          </w:tcPr>
          <w:p w14:paraId="298EB7B7" w14:textId="77777777" w:rsidR="00014011" w:rsidRPr="00614C22" w:rsidRDefault="00014011" w:rsidP="0073280D">
            <w:pPr>
              <w:spacing w:before="60"/>
              <w:rPr>
                <w:sz w:val="24"/>
                <w:szCs w:val="24"/>
                <w:lang w:val="vi-VN"/>
              </w:rPr>
            </w:pPr>
            <w:r w:rsidRPr="00614C22">
              <w:rPr>
                <w:sz w:val="24"/>
                <w:szCs w:val="24"/>
                <w:lang w:val="vi-VN"/>
              </w:rPr>
              <w:t>- Thuyết giảng</w:t>
            </w:r>
          </w:p>
          <w:p w14:paraId="632AB9AD" w14:textId="77777777" w:rsidR="00014011" w:rsidRPr="00614C22" w:rsidRDefault="00014011" w:rsidP="0073280D">
            <w:pPr>
              <w:spacing w:before="60"/>
              <w:rPr>
                <w:sz w:val="24"/>
                <w:szCs w:val="24"/>
                <w:lang w:val="vi-VN"/>
              </w:rPr>
            </w:pPr>
            <w:r w:rsidRPr="00614C22">
              <w:rPr>
                <w:sz w:val="24"/>
                <w:szCs w:val="24"/>
                <w:lang w:val="vi-VN"/>
              </w:rPr>
              <w:t>- Thảo luận</w:t>
            </w:r>
          </w:p>
          <w:p w14:paraId="37B9CCEF" w14:textId="792205A6" w:rsidR="00014011" w:rsidRPr="00614C22" w:rsidRDefault="00014011" w:rsidP="0073280D">
            <w:pPr>
              <w:spacing w:before="120" w:after="120" w:line="288" w:lineRule="auto"/>
              <w:rPr>
                <w:color w:val="000000"/>
                <w:sz w:val="24"/>
                <w:szCs w:val="24"/>
                <w:lang w:val="vi-VN"/>
              </w:rPr>
            </w:pPr>
            <w:r w:rsidRPr="00614C22">
              <w:rPr>
                <w:sz w:val="24"/>
                <w:szCs w:val="24"/>
                <w:lang w:val="vi-VN"/>
              </w:rPr>
              <w:t>- Thực hành</w:t>
            </w:r>
            <w:r w:rsidRPr="00614C22">
              <w:rPr>
                <w:color w:val="000000"/>
                <w:sz w:val="24"/>
                <w:szCs w:val="24"/>
                <w:lang w:val="vi-VN"/>
              </w:rPr>
              <w:t xml:space="preserve"> </w:t>
            </w:r>
          </w:p>
        </w:tc>
        <w:tc>
          <w:tcPr>
            <w:tcW w:w="2474" w:type="dxa"/>
            <w:shd w:val="clear" w:color="auto" w:fill="auto"/>
            <w:tcMar>
              <w:left w:w="57" w:type="dxa"/>
              <w:right w:w="57" w:type="dxa"/>
            </w:tcMar>
          </w:tcPr>
          <w:p w14:paraId="74AB2401" w14:textId="1B5F2360" w:rsidR="00FF50B0" w:rsidRPr="00614C22" w:rsidRDefault="00FF50B0" w:rsidP="00FF50B0">
            <w:pPr>
              <w:spacing w:line="240" w:lineRule="auto"/>
              <w:jc w:val="both"/>
              <w:rPr>
                <w:rFonts w:eastAsia="SimSun"/>
                <w:sz w:val="24"/>
                <w:szCs w:val="24"/>
                <w:lang w:val="vi-VN"/>
              </w:rPr>
            </w:pPr>
            <w:r w:rsidRPr="00FF50B0">
              <w:rPr>
                <w:color w:val="000000"/>
                <w:sz w:val="24"/>
                <w:szCs w:val="24"/>
                <w:lang w:val="vi-VN"/>
              </w:rPr>
              <w:t xml:space="preserve">- </w:t>
            </w:r>
            <w:r w:rsidRPr="00614C22">
              <w:rPr>
                <w:rFonts w:eastAsia="SimSun"/>
                <w:sz w:val="24"/>
                <w:szCs w:val="24"/>
                <w:lang w:val="vi-VN"/>
              </w:rPr>
              <w:t xml:space="preserve">Chuẩn bị nội dung bài nghe thuộc bài </w:t>
            </w:r>
            <w:r w:rsidRPr="00FF50B0">
              <w:rPr>
                <w:rFonts w:eastAsia="SimSun"/>
                <w:sz w:val="24"/>
                <w:szCs w:val="24"/>
                <w:lang w:val="vi-VN"/>
              </w:rPr>
              <w:t>29</w:t>
            </w:r>
            <w:r w:rsidRPr="00614C22">
              <w:rPr>
                <w:rFonts w:eastAsia="SimSun"/>
                <w:sz w:val="24"/>
                <w:szCs w:val="24"/>
                <w:lang w:val="vi-VN"/>
              </w:rPr>
              <w:t xml:space="preserve"> </w:t>
            </w:r>
            <w:r w:rsidRPr="00614C22">
              <w:rPr>
                <w:sz w:val="24"/>
                <w:szCs w:val="24"/>
                <w:lang w:val="vi-VN"/>
              </w:rPr>
              <w:t>Giáo trình nghe trung cấp 1</w:t>
            </w:r>
          </w:p>
          <w:p w14:paraId="64913EC2" w14:textId="77777777" w:rsidR="00FF50B0" w:rsidRDefault="00FF50B0" w:rsidP="00FF50B0">
            <w:pPr>
              <w:spacing w:line="240" w:lineRule="auto"/>
              <w:jc w:val="both"/>
              <w:rPr>
                <w:rFonts w:eastAsia="SimSun"/>
                <w:sz w:val="24"/>
                <w:szCs w:val="24"/>
                <w:lang w:val="vi-VN"/>
              </w:rPr>
            </w:pPr>
            <w:r>
              <w:rPr>
                <w:rFonts w:eastAsia="SimSun"/>
                <w:sz w:val="24"/>
                <w:szCs w:val="24"/>
                <w:lang w:val="vi-VN"/>
              </w:rPr>
              <w:t>- Làm trước bài nghe ở nhà, xem trước từ vựng</w:t>
            </w:r>
          </w:p>
          <w:p w14:paraId="52AD5A89" w14:textId="2E3AA5E6" w:rsidR="00014011" w:rsidRPr="00614C22" w:rsidRDefault="00FF50B0" w:rsidP="00FF50B0">
            <w:pPr>
              <w:spacing w:line="240" w:lineRule="auto"/>
              <w:jc w:val="both"/>
              <w:rPr>
                <w:sz w:val="24"/>
                <w:szCs w:val="24"/>
                <w:lang w:val="vi-VN"/>
              </w:rPr>
            </w:pPr>
            <w:r w:rsidRPr="00FF50B0">
              <w:rPr>
                <w:color w:val="000000"/>
                <w:sz w:val="24"/>
                <w:szCs w:val="24"/>
                <w:lang w:val="vi-VN"/>
              </w:rPr>
              <w:t>- Thực hành kỹ năng nghe HSK/TOCFL</w:t>
            </w:r>
          </w:p>
        </w:tc>
      </w:tr>
      <w:tr w:rsidR="00014011" w:rsidRPr="00614C22" w14:paraId="5CA659E9" w14:textId="77777777" w:rsidTr="00570AB0">
        <w:trPr>
          <w:trHeight w:val="310"/>
          <w:jc w:val="center"/>
        </w:trPr>
        <w:tc>
          <w:tcPr>
            <w:tcW w:w="1058" w:type="dxa"/>
            <w:shd w:val="clear" w:color="auto" w:fill="auto"/>
            <w:tcMar>
              <w:left w:w="57" w:type="dxa"/>
              <w:right w:w="57" w:type="dxa"/>
            </w:tcMar>
            <w:vAlign w:val="center"/>
          </w:tcPr>
          <w:p w14:paraId="51E1654E" w14:textId="5A9F97A6" w:rsidR="00014011" w:rsidRPr="00614C22" w:rsidRDefault="00014011" w:rsidP="00570AB0">
            <w:pPr>
              <w:spacing w:before="120" w:after="120" w:line="288" w:lineRule="auto"/>
              <w:jc w:val="center"/>
              <w:rPr>
                <w:b/>
                <w:bCs/>
                <w:color w:val="000000"/>
                <w:sz w:val="24"/>
                <w:szCs w:val="24"/>
              </w:rPr>
            </w:pPr>
            <w:r w:rsidRPr="00614C22">
              <w:rPr>
                <w:b/>
                <w:bCs/>
                <w:color w:val="000000"/>
                <w:sz w:val="24"/>
                <w:szCs w:val="24"/>
              </w:rPr>
              <w:t>1</w:t>
            </w:r>
            <w:r w:rsidR="004D02B0">
              <w:rPr>
                <w:b/>
                <w:bCs/>
                <w:color w:val="000000"/>
                <w:sz w:val="24"/>
                <w:szCs w:val="24"/>
              </w:rPr>
              <w:t>1</w:t>
            </w:r>
          </w:p>
        </w:tc>
        <w:tc>
          <w:tcPr>
            <w:tcW w:w="3347" w:type="dxa"/>
            <w:shd w:val="clear" w:color="auto" w:fill="auto"/>
            <w:tcMar>
              <w:left w:w="57" w:type="dxa"/>
              <w:right w:w="57" w:type="dxa"/>
            </w:tcMar>
          </w:tcPr>
          <w:p w14:paraId="26A82A4D" w14:textId="62B1D0AE" w:rsidR="00570AB0" w:rsidRPr="00570AB0" w:rsidRDefault="00570AB0" w:rsidP="00570AB0">
            <w:pPr>
              <w:spacing w:before="120" w:after="120" w:line="288" w:lineRule="auto"/>
              <w:rPr>
                <w:color w:val="000000"/>
                <w:sz w:val="24"/>
                <w:szCs w:val="24"/>
              </w:rPr>
            </w:pPr>
            <w:r>
              <w:rPr>
                <w:color w:val="000000"/>
                <w:sz w:val="24"/>
                <w:szCs w:val="24"/>
              </w:rPr>
              <w:t>Thi cuối kỳ</w:t>
            </w:r>
            <w:r w:rsidR="00014011" w:rsidRPr="00614C22">
              <w:rPr>
                <w:color w:val="000000"/>
                <w:sz w:val="24"/>
                <w:szCs w:val="24"/>
              </w:rPr>
              <w:t xml:space="preserve"> </w:t>
            </w:r>
          </w:p>
        </w:tc>
        <w:tc>
          <w:tcPr>
            <w:tcW w:w="1260" w:type="dxa"/>
            <w:shd w:val="clear" w:color="auto" w:fill="auto"/>
            <w:tcMar>
              <w:left w:w="57" w:type="dxa"/>
              <w:right w:w="57" w:type="dxa"/>
            </w:tcMar>
          </w:tcPr>
          <w:p w14:paraId="1C6B9987" w14:textId="77777777" w:rsidR="00014011" w:rsidRPr="00614C22" w:rsidRDefault="00014011" w:rsidP="000400F7">
            <w:pPr>
              <w:spacing w:before="120" w:after="120" w:line="288" w:lineRule="auto"/>
              <w:jc w:val="center"/>
              <w:rPr>
                <w:sz w:val="24"/>
                <w:szCs w:val="24"/>
              </w:rPr>
            </w:pPr>
            <w:r w:rsidRPr="00614C22">
              <w:rPr>
                <w:sz w:val="24"/>
                <w:szCs w:val="24"/>
              </w:rPr>
              <w:t>a,b,c,d,e</w:t>
            </w:r>
          </w:p>
        </w:tc>
        <w:tc>
          <w:tcPr>
            <w:tcW w:w="1890" w:type="dxa"/>
          </w:tcPr>
          <w:p w14:paraId="4B5E9769" w14:textId="77777777" w:rsidR="00014011" w:rsidRPr="00614C22" w:rsidRDefault="00014011" w:rsidP="00570AB0">
            <w:pPr>
              <w:spacing w:before="60"/>
              <w:rPr>
                <w:color w:val="000000"/>
                <w:sz w:val="24"/>
                <w:szCs w:val="24"/>
              </w:rPr>
            </w:pPr>
          </w:p>
        </w:tc>
        <w:tc>
          <w:tcPr>
            <w:tcW w:w="2474" w:type="dxa"/>
            <w:shd w:val="clear" w:color="auto" w:fill="auto"/>
            <w:tcMar>
              <w:left w:w="57" w:type="dxa"/>
              <w:right w:w="57" w:type="dxa"/>
            </w:tcMar>
          </w:tcPr>
          <w:p w14:paraId="06E36500" w14:textId="2163A870" w:rsidR="00014011" w:rsidRPr="00614C22" w:rsidRDefault="00014011" w:rsidP="003C3A10">
            <w:pPr>
              <w:spacing w:before="120" w:after="120" w:line="288" w:lineRule="auto"/>
              <w:jc w:val="both"/>
              <w:rPr>
                <w:color w:val="000000"/>
                <w:sz w:val="24"/>
                <w:szCs w:val="24"/>
              </w:rPr>
            </w:pPr>
          </w:p>
        </w:tc>
      </w:tr>
    </w:tbl>
    <w:p w14:paraId="74D42039" w14:textId="77777777" w:rsidR="00894AEB" w:rsidRPr="00614C22" w:rsidRDefault="00894AEB" w:rsidP="00DC61A1">
      <w:pPr>
        <w:spacing w:before="120" w:after="60" w:line="240" w:lineRule="auto"/>
        <w:jc w:val="both"/>
        <w:rPr>
          <w:b/>
          <w:sz w:val="24"/>
          <w:szCs w:val="24"/>
          <w:lang w:val="vi-VN"/>
        </w:rPr>
      </w:pPr>
    </w:p>
    <w:p w14:paraId="08E53015" w14:textId="77777777" w:rsidR="00A96625" w:rsidRPr="00614C22" w:rsidRDefault="00DC61A1" w:rsidP="00894AEB">
      <w:pPr>
        <w:spacing w:before="120" w:after="120" w:line="312" w:lineRule="auto"/>
        <w:jc w:val="both"/>
        <w:rPr>
          <w:color w:val="000000"/>
          <w:sz w:val="24"/>
          <w:szCs w:val="24"/>
          <w:lang w:val="vi-VN"/>
        </w:rPr>
      </w:pPr>
      <w:r w:rsidRPr="00614C22">
        <w:rPr>
          <w:b/>
          <w:sz w:val="24"/>
          <w:szCs w:val="24"/>
          <w:lang w:val="vi-VN"/>
        </w:rPr>
        <w:t xml:space="preserve">9. Yêu </w:t>
      </w:r>
      <w:r w:rsidRPr="00614C22">
        <w:rPr>
          <w:b/>
          <w:color w:val="000000"/>
          <w:sz w:val="24"/>
          <w:szCs w:val="24"/>
          <w:lang w:val="vi-VN"/>
        </w:rPr>
        <w:t>cầu đối với người học:</w:t>
      </w:r>
      <w:r w:rsidRPr="00614C22">
        <w:rPr>
          <w:color w:val="000000"/>
          <w:sz w:val="24"/>
          <w:szCs w:val="24"/>
          <w:lang w:val="vi-VN"/>
        </w:rPr>
        <w:t xml:space="preserve"> </w:t>
      </w:r>
    </w:p>
    <w:p w14:paraId="5B725564" w14:textId="77777777" w:rsidR="00894AEB" w:rsidRPr="00614C22"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614C22">
        <w:rPr>
          <w:color w:val="222222"/>
          <w:sz w:val="24"/>
          <w:szCs w:val="24"/>
          <w:shd w:val="clear" w:color="auto" w:fill="FFFFFF"/>
          <w:lang w:val="vi-VN"/>
        </w:rPr>
        <w:t>Thường xuyên cập nhật và thực hiện đúng kế hoạch dạy học, kiểm tra, đánh giá theo Đề cương chi tiết học phần trên hệ thống NTU E-learning lớp học phần;</w:t>
      </w:r>
    </w:p>
    <w:p w14:paraId="4C42CD45" w14:textId="77777777" w:rsidR="00DC61A1" w:rsidRPr="00614C22"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614C22">
        <w:rPr>
          <w:color w:val="222222"/>
          <w:sz w:val="24"/>
          <w:szCs w:val="24"/>
          <w:shd w:val="clear" w:color="auto" w:fill="FFFFFF"/>
          <w:lang w:val="vi-VN"/>
        </w:rPr>
        <w:t>Thực hiện đầy đủ và trung thực các nhiệm vụ học tập, kiểm tra, đánh giá theo Đề cương chi tiết học phần và hướng dẫn của GV giảng dạy học phần;</w:t>
      </w:r>
    </w:p>
    <w:p w14:paraId="39C9B824" w14:textId="77777777" w:rsidR="00894AEB" w:rsidRPr="00614C22" w:rsidRDefault="00894AEB" w:rsidP="00894AEB">
      <w:pPr>
        <w:pStyle w:val="ListParagraph"/>
        <w:numPr>
          <w:ilvl w:val="0"/>
          <w:numId w:val="6"/>
        </w:numPr>
        <w:spacing w:before="120" w:after="120" w:line="312" w:lineRule="auto"/>
        <w:jc w:val="both"/>
        <w:rPr>
          <w:bCs/>
          <w:sz w:val="24"/>
          <w:szCs w:val="24"/>
          <w:lang w:val="vi-VN"/>
        </w:rPr>
      </w:pPr>
      <w:r w:rsidRPr="00614C22">
        <w:rPr>
          <w:bCs/>
          <w:sz w:val="24"/>
          <w:szCs w:val="24"/>
          <w:lang w:val="vi-VN"/>
        </w:rPr>
        <w:t xml:space="preserve">SV tham dự đầy đủ các buổi học và từng cá nhân phải tích cực thảo luận, trình bày ý kiến trong quá trình lên lớp. </w:t>
      </w:r>
    </w:p>
    <w:p w14:paraId="0AAA2262" w14:textId="77777777" w:rsidR="00A96625" w:rsidRPr="00614C22" w:rsidRDefault="00894AEB" w:rsidP="00A96625">
      <w:pPr>
        <w:pStyle w:val="ListParagraph"/>
        <w:numPr>
          <w:ilvl w:val="0"/>
          <w:numId w:val="6"/>
        </w:numPr>
        <w:spacing w:before="120" w:after="120" w:line="312" w:lineRule="auto"/>
        <w:jc w:val="both"/>
        <w:rPr>
          <w:bCs/>
          <w:sz w:val="24"/>
          <w:szCs w:val="24"/>
          <w:lang w:val="vi-VN"/>
        </w:rPr>
      </w:pPr>
      <w:r w:rsidRPr="00614C22">
        <w:rPr>
          <w:bCs/>
          <w:sz w:val="24"/>
          <w:szCs w:val="24"/>
          <w:lang w:val="vi-VN"/>
        </w:rPr>
        <w:t>SV làm bài tập ở nhà theo nhóm và cá nhân.</w:t>
      </w:r>
    </w:p>
    <w:p w14:paraId="3BF5D342" w14:textId="77777777" w:rsidR="00A96625" w:rsidRPr="00614C22" w:rsidRDefault="00A96625" w:rsidP="00C43106">
      <w:pPr>
        <w:pStyle w:val="ListParagraph"/>
        <w:numPr>
          <w:ilvl w:val="0"/>
          <w:numId w:val="6"/>
        </w:numPr>
        <w:spacing w:before="120" w:after="120" w:line="312" w:lineRule="auto"/>
        <w:jc w:val="both"/>
        <w:rPr>
          <w:bCs/>
          <w:sz w:val="24"/>
          <w:szCs w:val="24"/>
          <w:lang w:val="vi-VN"/>
        </w:rPr>
      </w:pPr>
      <w:r w:rsidRPr="00614C22">
        <w:rPr>
          <w:bCs/>
          <w:sz w:val="24"/>
          <w:szCs w:val="24"/>
          <w:lang w:val="vi-VN"/>
        </w:rPr>
        <w:t>Không được vắng quá 20% số tiết của học phần.</w:t>
      </w:r>
    </w:p>
    <w:p w14:paraId="60B653A8" w14:textId="10ACBEF4" w:rsidR="00DC61A1" w:rsidRPr="00614C22" w:rsidRDefault="00DC61A1" w:rsidP="00905F95">
      <w:pPr>
        <w:spacing w:before="120" w:after="120" w:line="312" w:lineRule="auto"/>
        <w:jc w:val="both"/>
        <w:rPr>
          <w:bCs/>
          <w:sz w:val="24"/>
          <w:szCs w:val="24"/>
          <w:lang w:val="vi-VN"/>
        </w:rPr>
      </w:pPr>
      <w:r w:rsidRPr="00614C22">
        <w:rPr>
          <w:bCs/>
          <w:i/>
          <w:iCs/>
          <w:color w:val="000000"/>
          <w:sz w:val="24"/>
          <w:szCs w:val="24"/>
          <w:lang w:val="vi-VN"/>
        </w:rPr>
        <w:t>Ngày cập nhật</w:t>
      </w:r>
      <w:r w:rsidRPr="00614C22">
        <w:rPr>
          <w:bCs/>
          <w:color w:val="000000"/>
          <w:sz w:val="24"/>
          <w:szCs w:val="24"/>
          <w:lang w:val="vi-VN"/>
        </w:rPr>
        <w:t xml:space="preserve">: </w:t>
      </w:r>
      <w:r w:rsidR="00FF50B0" w:rsidRPr="00570AB0">
        <w:rPr>
          <w:bCs/>
          <w:color w:val="000000"/>
          <w:sz w:val="24"/>
          <w:szCs w:val="24"/>
          <w:lang w:val="vi-VN"/>
        </w:rPr>
        <w:t>22</w:t>
      </w:r>
      <w:r w:rsidR="00894AEB" w:rsidRPr="00614C22">
        <w:rPr>
          <w:bCs/>
          <w:color w:val="000000"/>
          <w:sz w:val="24"/>
          <w:szCs w:val="24"/>
          <w:lang w:val="vi-VN"/>
        </w:rPr>
        <w:t>/</w:t>
      </w:r>
      <w:r w:rsidR="00FF50B0" w:rsidRPr="00570AB0">
        <w:rPr>
          <w:bCs/>
          <w:color w:val="000000"/>
          <w:sz w:val="24"/>
          <w:szCs w:val="24"/>
          <w:lang w:val="vi-VN"/>
        </w:rPr>
        <w:t>8</w:t>
      </w:r>
      <w:r w:rsidR="00894AEB" w:rsidRPr="00614C22">
        <w:rPr>
          <w:bCs/>
          <w:color w:val="000000"/>
          <w:sz w:val="24"/>
          <w:szCs w:val="24"/>
          <w:lang w:val="vi-VN"/>
        </w:rPr>
        <w:t>/202</w:t>
      </w:r>
      <w:r w:rsidR="00E351FB" w:rsidRPr="00614C22">
        <w:rPr>
          <w:bCs/>
          <w:color w:val="000000"/>
          <w:sz w:val="24"/>
          <w:szCs w:val="24"/>
          <w:lang w:val="vi-VN"/>
        </w:rPr>
        <w:t>3</w:t>
      </w:r>
    </w:p>
    <w:p w14:paraId="4DB43536" w14:textId="77777777" w:rsidR="00DC61A1" w:rsidRPr="00614C22" w:rsidRDefault="00DC61A1" w:rsidP="000400F7">
      <w:pPr>
        <w:tabs>
          <w:tab w:val="center" w:pos="1985"/>
          <w:tab w:val="center" w:pos="7088"/>
        </w:tabs>
        <w:spacing w:line="240" w:lineRule="auto"/>
        <w:jc w:val="both"/>
        <w:rPr>
          <w:b/>
          <w:sz w:val="24"/>
          <w:szCs w:val="24"/>
          <w:lang w:val="vi-VN"/>
        </w:rPr>
      </w:pPr>
      <w:r w:rsidRPr="00614C22">
        <w:rPr>
          <w:b/>
          <w:sz w:val="24"/>
          <w:szCs w:val="24"/>
          <w:lang w:val="vi-VN"/>
        </w:rPr>
        <w:tab/>
        <w:t>GIẢNG VIÊN</w:t>
      </w:r>
      <w:r w:rsidRPr="00614C22">
        <w:rPr>
          <w:b/>
          <w:sz w:val="24"/>
          <w:szCs w:val="24"/>
          <w:lang w:val="vi-VN"/>
        </w:rPr>
        <w:tab/>
        <w:t>CHỦ NHIỆM HỌC PHẦN</w:t>
      </w:r>
    </w:p>
    <w:p w14:paraId="156A4903" w14:textId="77777777" w:rsidR="00DC61A1" w:rsidRPr="00614C22" w:rsidRDefault="00DC61A1" w:rsidP="000400F7">
      <w:pPr>
        <w:tabs>
          <w:tab w:val="center" w:pos="1985"/>
          <w:tab w:val="center" w:pos="7088"/>
        </w:tabs>
        <w:spacing w:line="240" w:lineRule="auto"/>
        <w:jc w:val="both"/>
        <w:rPr>
          <w:i/>
          <w:sz w:val="24"/>
          <w:szCs w:val="24"/>
          <w:lang w:val="vi-VN"/>
        </w:rPr>
      </w:pPr>
      <w:r w:rsidRPr="00614C22">
        <w:rPr>
          <w:i/>
          <w:sz w:val="24"/>
          <w:szCs w:val="24"/>
          <w:lang w:val="vi-VN"/>
        </w:rPr>
        <w:tab/>
      </w:r>
    </w:p>
    <w:p w14:paraId="297FBD40" w14:textId="77777777" w:rsidR="00894AEB" w:rsidRPr="00614C22" w:rsidRDefault="00963E06" w:rsidP="000400F7">
      <w:pPr>
        <w:tabs>
          <w:tab w:val="center" w:pos="1985"/>
          <w:tab w:val="center" w:pos="7088"/>
        </w:tabs>
        <w:spacing w:line="240" w:lineRule="auto"/>
        <w:jc w:val="both"/>
        <w:rPr>
          <w:i/>
          <w:sz w:val="24"/>
          <w:szCs w:val="24"/>
          <w:lang w:val="vi-VN"/>
        </w:rPr>
      </w:pPr>
      <w:r w:rsidRPr="00614C22">
        <w:rPr>
          <w:i/>
          <w:sz w:val="24"/>
          <w:szCs w:val="24"/>
          <w:lang w:val="vi-VN"/>
        </w:rPr>
        <w:tab/>
        <w:t>(Đã ký)</w:t>
      </w:r>
      <w:r w:rsidRPr="00614C22">
        <w:rPr>
          <w:i/>
          <w:sz w:val="24"/>
          <w:szCs w:val="24"/>
          <w:lang w:val="vi-VN"/>
        </w:rPr>
        <w:tab/>
        <w:t>(Đã ký)</w:t>
      </w:r>
    </w:p>
    <w:p w14:paraId="2BD4ECEB" w14:textId="77777777" w:rsidR="00894AEB" w:rsidRPr="00614C22" w:rsidRDefault="00894AEB" w:rsidP="000400F7">
      <w:pPr>
        <w:tabs>
          <w:tab w:val="center" w:pos="1985"/>
          <w:tab w:val="center" w:pos="7088"/>
        </w:tabs>
        <w:spacing w:line="240" w:lineRule="auto"/>
        <w:jc w:val="both"/>
        <w:rPr>
          <w:b/>
          <w:sz w:val="24"/>
          <w:szCs w:val="24"/>
          <w:lang w:val="vi-VN"/>
        </w:rPr>
      </w:pPr>
    </w:p>
    <w:p w14:paraId="2291CD4A" w14:textId="24F92EBC" w:rsidR="00A8734E" w:rsidRPr="00614C22" w:rsidRDefault="00DC61A1" w:rsidP="000400F7">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FF50B0" w:rsidRPr="00FF50B0">
        <w:rPr>
          <w:b/>
          <w:color w:val="000000"/>
          <w:sz w:val="24"/>
          <w:szCs w:val="24"/>
          <w:lang w:val="vi-VN"/>
        </w:rPr>
        <w:t>TS. Lê Thị Bảo Châu</w:t>
      </w:r>
      <w:r w:rsidR="00A8734E" w:rsidRPr="00614C22">
        <w:rPr>
          <w:b/>
          <w:color w:val="000000"/>
          <w:sz w:val="24"/>
          <w:szCs w:val="24"/>
          <w:lang w:val="vi-VN"/>
        </w:rPr>
        <w:t xml:space="preserve">                                     </w:t>
      </w:r>
      <w:r w:rsidR="00A8734E" w:rsidRPr="00614C22">
        <w:rPr>
          <w:b/>
          <w:color w:val="000000"/>
          <w:sz w:val="24"/>
          <w:szCs w:val="24"/>
          <w:lang w:val="vi-VN"/>
        </w:rPr>
        <w:tab/>
      </w:r>
      <w:r w:rsidR="00E351FB" w:rsidRPr="00614C22">
        <w:rPr>
          <w:b/>
          <w:color w:val="000000"/>
          <w:sz w:val="24"/>
          <w:szCs w:val="24"/>
          <w:lang w:val="vi-VN"/>
        </w:rPr>
        <w:t>ThS. Nguyễn Thị Diệu Phương</w:t>
      </w:r>
      <w:r w:rsidR="00A8734E" w:rsidRPr="00614C22">
        <w:rPr>
          <w:b/>
          <w:color w:val="000000"/>
          <w:sz w:val="24"/>
          <w:szCs w:val="24"/>
          <w:lang w:val="vi-VN"/>
        </w:rPr>
        <w:t xml:space="preserve"> </w:t>
      </w:r>
    </w:p>
    <w:p w14:paraId="4089440A" w14:textId="77777777" w:rsidR="008074AD" w:rsidRPr="00614C22" w:rsidRDefault="00A8734E" w:rsidP="000400F7">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366FC6" w:rsidRPr="00614C22">
        <w:rPr>
          <w:b/>
          <w:color w:val="000000"/>
          <w:sz w:val="24"/>
          <w:szCs w:val="24"/>
          <w:lang w:val="vi-VN"/>
        </w:rPr>
        <w:t xml:space="preserve">             </w:t>
      </w:r>
    </w:p>
    <w:p w14:paraId="365FF42A" w14:textId="33326D08" w:rsidR="00894AEB" w:rsidRPr="00614C22" w:rsidRDefault="008074AD" w:rsidP="00A5193C">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4A7367" w:rsidRPr="00614C22">
        <w:rPr>
          <w:b/>
          <w:color w:val="000000"/>
          <w:sz w:val="24"/>
          <w:szCs w:val="24"/>
          <w:lang w:val="vi-VN"/>
        </w:rPr>
        <w:t xml:space="preserve"> </w:t>
      </w:r>
    </w:p>
    <w:p w14:paraId="1A26BDDC" w14:textId="77777777" w:rsidR="00963E06" w:rsidRPr="00614C22" w:rsidRDefault="004A7367" w:rsidP="000400F7">
      <w:pPr>
        <w:tabs>
          <w:tab w:val="center" w:pos="1985"/>
          <w:tab w:val="center" w:pos="7088"/>
        </w:tabs>
        <w:spacing w:line="240" w:lineRule="auto"/>
        <w:jc w:val="both"/>
        <w:rPr>
          <w:i/>
          <w:sz w:val="24"/>
          <w:szCs w:val="24"/>
          <w:lang w:val="vi-VN"/>
        </w:rPr>
      </w:pPr>
      <w:r w:rsidRPr="00614C22">
        <w:rPr>
          <w:b/>
          <w:color w:val="000000"/>
          <w:sz w:val="24"/>
          <w:szCs w:val="24"/>
          <w:lang w:val="vi-VN"/>
        </w:rPr>
        <w:t xml:space="preserve">           </w:t>
      </w:r>
      <w:r w:rsidR="00894AEB" w:rsidRPr="00614C22">
        <w:rPr>
          <w:b/>
          <w:color w:val="000000"/>
          <w:sz w:val="24"/>
          <w:szCs w:val="24"/>
          <w:lang w:val="vi-VN"/>
        </w:rPr>
        <w:tab/>
      </w:r>
    </w:p>
    <w:p w14:paraId="5B4E6927" w14:textId="4C473FB9" w:rsidR="00DC61A1" w:rsidRPr="00614C22" w:rsidRDefault="0077651D" w:rsidP="002D257C">
      <w:pPr>
        <w:tabs>
          <w:tab w:val="center" w:pos="1985"/>
          <w:tab w:val="center" w:pos="7088"/>
        </w:tabs>
        <w:spacing w:line="240" w:lineRule="auto"/>
        <w:jc w:val="center"/>
        <w:rPr>
          <w:b/>
          <w:color w:val="000000"/>
          <w:sz w:val="24"/>
          <w:szCs w:val="24"/>
          <w:lang w:val="vi-VN"/>
        </w:rPr>
      </w:pPr>
      <w:r w:rsidRPr="00614C22">
        <w:rPr>
          <w:b/>
          <w:sz w:val="24"/>
          <w:szCs w:val="24"/>
          <w:lang w:val="vi-VN"/>
        </w:rPr>
        <w:t>PHỤ TRÁCH</w:t>
      </w:r>
      <w:r w:rsidR="00DC61A1" w:rsidRPr="00614C22">
        <w:rPr>
          <w:b/>
          <w:sz w:val="24"/>
          <w:szCs w:val="24"/>
          <w:lang w:val="vi-VN"/>
        </w:rPr>
        <w:t xml:space="preserve"> BỘ MÔN</w:t>
      </w:r>
    </w:p>
    <w:p w14:paraId="560F1344" w14:textId="77777777" w:rsidR="00905F95" w:rsidRPr="00614C22" w:rsidRDefault="00905F95" w:rsidP="002D257C">
      <w:pPr>
        <w:tabs>
          <w:tab w:val="center" w:pos="1985"/>
          <w:tab w:val="center" w:pos="7088"/>
        </w:tabs>
        <w:spacing w:line="240" w:lineRule="auto"/>
        <w:jc w:val="center"/>
        <w:rPr>
          <w:i/>
          <w:sz w:val="24"/>
          <w:szCs w:val="24"/>
          <w:lang w:val="vi-VN"/>
        </w:rPr>
      </w:pPr>
    </w:p>
    <w:p w14:paraId="6A24DAE7" w14:textId="6596678A" w:rsidR="00894AEB" w:rsidRPr="00614C22" w:rsidRDefault="0077651D" w:rsidP="002D257C">
      <w:pPr>
        <w:tabs>
          <w:tab w:val="center" w:pos="1985"/>
          <w:tab w:val="center" w:pos="7088"/>
        </w:tabs>
        <w:spacing w:line="240" w:lineRule="auto"/>
        <w:jc w:val="center"/>
        <w:rPr>
          <w:b/>
          <w:sz w:val="24"/>
          <w:szCs w:val="24"/>
          <w:lang w:val="vi-VN"/>
        </w:rPr>
      </w:pPr>
      <w:r w:rsidRPr="00614C22">
        <w:rPr>
          <w:i/>
          <w:sz w:val="24"/>
          <w:szCs w:val="24"/>
          <w:lang w:val="vi-VN"/>
        </w:rPr>
        <w:t>(Đã ký)</w:t>
      </w:r>
    </w:p>
    <w:p w14:paraId="22EEB2AD" w14:textId="77777777" w:rsidR="00894AEB" w:rsidRPr="00614C22" w:rsidRDefault="00894AEB" w:rsidP="002D257C">
      <w:pPr>
        <w:tabs>
          <w:tab w:val="center" w:pos="1985"/>
          <w:tab w:val="center" w:pos="7088"/>
        </w:tabs>
        <w:spacing w:line="240" w:lineRule="auto"/>
        <w:jc w:val="center"/>
        <w:rPr>
          <w:b/>
          <w:sz w:val="24"/>
          <w:szCs w:val="24"/>
          <w:lang w:val="vi-VN"/>
        </w:rPr>
      </w:pPr>
    </w:p>
    <w:p w14:paraId="3A4959C2" w14:textId="7FC07D1E" w:rsidR="00894AEB" w:rsidRPr="00614C22" w:rsidRDefault="00916F6F" w:rsidP="002D257C">
      <w:pPr>
        <w:tabs>
          <w:tab w:val="center" w:pos="1985"/>
          <w:tab w:val="center" w:pos="7088"/>
        </w:tabs>
        <w:spacing w:line="240" w:lineRule="auto"/>
        <w:jc w:val="center"/>
        <w:rPr>
          <w:b/>
          <w:sz w:val="24"/>
          <w:szCs w:val="24"/>
          <w:lang w:val="vi-VN"/>
        </w:rPr>
      </w:pPr>
      <w:r w:rsidRPr="00614C22">
        <w:rPr>
          <w:b/>
          <w:color w:val="000000"/>
          <w:sz w:val="24"/>
          <w:szCs w:val="24"/>
          <w:lang w:val="vi-VN"/>
        </w:rPr>
        <w:t xml:space="preserve">ThS. </w:t>
      </w:r>
      <w:r w:rsidR="00894AEB" w:rsidRPr="00614C22">
        <w:rPr>
          <w:b/>
          <w:sz w:val="24"/>
          <w:szCs w:val="24"/>
          <w:lang w:val="vi-VN"/>
        </w:rPr>
        <w:t>Ngô Quỳnh Hoa</w:t>
      </w:r>
    </w:p>
    <w:sectPr w:rsidR="00894AEB" w:rsidRPr="00614C22" w:rsidSect="000048E7">
      <w:pgSz w:w="11906" w:h="16838" w:code="9"/>
      <w:pgMar w:top="630"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166"/>
    <w:multiLevelType w:val="hybridMultilevel"/>
    <w:tmpl w:val="4CAE3AD4"/>
    <w:lvl w:ilvl="0" w:tplc="7DAED8A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B48"/>
    <w:multiLevelType w:val="hybridMultilevel"/>
    <w:tmpl w:val="DB0605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54E54"/>
    <w:multiLevelType w:val="hybridMultilevel"/>
    <w:tmpl w:val="3BCC515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F516A"/>
    <w:multiLevelType w:val="hybridMultilevel"/>
    <w:tmpl w:val="1808355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DA073EA"/>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61ED087F"/>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859B5"/>
    <w:multiLevelType w:val="hybridMultilevel"/>
    <w:tmpl w:val="48765F6A"/>
    <w:lvl w:ilvl="0" w:tplc="8236F8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9233">
    <w:abstractNumId w:val="4"/>
  </w:num>
  <w:num w:numId="2" w16cid:durableId="1183469701">
    <w:abstractNumId w:val="2"/>
  </w:num>
  <w:num w:numId="3" w16cid:durableId="1064179460">
    <w:abstractNumId w:val="10"/>
  </w:num>
  <w:num w:numId="4" w16cid:durableId="1368721411">
    <w:abstractNumId w:val="9"/>
  </w:num>
  <w:num w:numId="5" w16cid:durableId="1420057043">
    <w:abstractNumId w:val="6"/>
  </w:num>
  <w:num w:numId="6" w16cid:durableId="1706367596">
    <w:abstractNumId w:val="7"/>
  </w:num>
  <w:num w:numId="7" w16cid:durableId="898511827">
    <w:abstractNumId w:val="0"/>
  </w:num>
  <w:num w:numId="8" w16cid:durableId="1073893894">
    <w:abstractNumId w:val="3"/>
  </w:num>
  <w:num w:numId="9" w16cid:durableId="736515899">
    <w:abstractNumId w:val="11"/>
  </w:num>
  <w:num w:numId="10" w16cid:durableId="168721821">
    <w:abstractNumId w:val="8"/>
  </w:num>
  <w:num w:numId="11" w16cid:durableId="1610307902">
    <w:abstractNumId w:val="1"/>
  </w:num>
  <w:num w:numId="12" w16cid:durableId="509755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A1"/>
    <w:rsid w:val="000048E7"/>
    <w:rsid w:val="00014011"/>
    <w:rsid w:val="00023148"/>
    <w:rsid w:val="000236B0"/>
    <w:rsid w:val="000400F7"/>
    <w:rsid w:val="00054907"/>
    <w:rsid w:val="00063602"/>
    <w:rsid w:val="00066BAA"/>
    <w:rsid w:val="000719FC"/>
    <w:rsid w:val="0008029B"/>
    <w:rsid w:val="00083E0B"/>
    <w:rsid w:val="000C0259"/>
    <w:rsid w:val="000C3165"/>
    <w:rsid w:val="000D43BE"/>
    <w:rsid w:val="000D7C39"/>
    <w:rsid w:val="000F4050"/>
    <w:rsid w:val="000F4B17"/>
    <w:rsid w:val="0011395E"/>
    <w:rsid w:val="0012292F"/>
    <w:rsid w:val="001319F6"/>
    <w:rsid w:val="001446E4"/>
    <w:rsid w:val="00150B3D"/>
    <w:rsid w:val="0017652B"/>
    <w:rsid w:val="0019402D"/>
    <w:rsid w:val="001A7C4D"/>
    <w:rsid w:val="001D4733"/>
    <w:rsid w:val="001D4CFB"/>
    <w:rsid w:val="0020622E"/>
    <w:rsid w:val="00207483"/>
    <w:rsid w:val="00216731"/>
    <w:rsid w:val="002224A3"/>
    <w:rsid w:val="002224A7"/>
    <w:rsid w:val="002369D7"/>
    <w:rsid w:val="00245D49"/>
    <w:rsid w:val="0026250D"/>
    <w:rsid w:val="0026594B"/>
    <w:rsid w:val="00266960"/>
    <w:rsid w:val="00275055"/>
    <w:rsid w:val="0028225A"/>
    <w:rsid w:val="00290AE4"/>
    <w:rsid w:val="002A6C89"/>
    <w:rsid w:val="002C5312"/>
    <w:rsid w:val="002C5C62"/>
    <w:rsid w:val="002D257C"/>
    <w:rsid w:val="002D2657"/>
    <w:rsid w:val="002D2A87"/>
    <w:rsid w:val="002D3F05"/>
    <w:rsid w:val="002D6536"/>
    <w:rsid w:val="002E565A"/>
    <w:rsid w:val="0031238F"/>
    <w:rsid w:val="0032605F"/>
    <w:rsid w:val="00336BB3"/>
    <w:rsid w:val="00346C0B"/>
    <w:rsid w:val="003505C4"/>
    <w:rsid w:val="0035448A"/>
    <w:rsid w:val="00356133"/>
    <w:rsid w:val="00366FC6"/>
    <w:rsid w:val="00387216"/>
    <w:rsid w:val="00387DE7"/>
    <w:rsid w:val="00395519"/>
    <w:rsid w:val="003A315F"/>
    <w:rsid w:val="003B1A27"/>
    <w:rsid w:val="003C3A10"/>
    <w:rsid w:val="003F17C1"/>
    <w:rsid w:val="003F1831"/>
    <w:rsid w:val="00401610"/>
    <w:rsid w:val="004026C4"/>
    <w:rsid w:val="00420EB7"/>
    <w:rsid w:val="0044609C"/>
    <w:rsid w:val="00447C94"/>
    <w:rsid w:val="004502DD"/>
    <w:rsid w:val="004A7367"/>
    <w:rsid w:val="004C2B1F"/>
    <w:rsid w:val="004D02B0"/>
    <w:rsid w:val="004E1991"/>
    <w:rsid w:val="004F38D7"/>
    <w:rsid w:val="00524F30"/>
    <w:rsid w:val="00532F8E"/>
    <w:rsid w:val="00535DB9"/>
    <w:rsid w:val="0054237C"/>
    <w:rsid w:val="00542884"/>
    <w:rsid w:val="00553DA8"/>
    <w:rsid w:val="005642D0"/>
    <w:rsid w:val="00570AB0"/>
    <w:rsid w:val="00572EE4"/>
    <w:rsid w:val="00577184"/>
    <w:rsid w:val="005861AD"/>
    <w:rsid w:val="005B49BA"/>
    <w:rsid w:val="005C222C"/>
    <w:rsid w:val="005E0275"/>
    <w:rsid w:val="005F54C0"/>
    <w:rsid w:val="00614C22"/>
    <w:rsid w:val="00623678"/>
    <w:rsid w:val="00625C52"/>
    <w:rsid w:val="0062786B"/>
    <w:rsid w:val="0063062E"/>
    <w:rsid w:val="00633727"/>
    <w:rsid w:val="00634823"/>
    <w:rsid w:val="00644C19"/>
    <w:rsid w:val="00647967"/>
    <w:rsid w:val="00665EDE"/>
    <w:rsid w:val="0066782F"/>
    <w:rsid w:val="00671A73"/>
    <w:rsid w:val="00677E9A"/>
    <w:rsid w:val="006929FE"/>
    <w:rsid w:val="00694576"/>
    <w:rsid w:val="00695321"/>
    <w:rsid w:val="006B44CC"/>
    <w:rsid w:val="006C3F93"/>
    <w:rsid w:val="006D2A9C"/>
    <w:rsid w:val="006E0609"/>
    <w:rsid w:val="006E3422"/>
    <w:rsid w:val="00720B90"/>
    <w:rsid w:val="00725EB4"/>
    <w:rsid w:val="0073280D"/>
    <w:rsid w:val="00736EE9"/>
    <w:rsid w:val="00743144"/>
    <w:rsid w:val="00751FE2"/>
    <w:rsid w:val="00752661"/>
    <w:rsid w:val="0077235D"/>
    <w:rsid w:val="00774213"/>
    <w:rsid w:val="0077651D"/>
    <w:rsid w:val="007821E4"/>
    <w:rsid w:val="00785377"/>
    <w:rsid w:val="007B76ED"/>
    <w:rsid w:val="007E41B7"/>
    <w:rsid w:val="007E5E49"/>
    <w:rsid w:val="007F0489"/>
    <w:rsid w:val="00805068"/>
    <w:rsid w:val="008074AD"/>
    <w:rsid w:val="008123A1"/>
    <w:rsid w:val="00821058"/>
    <w:rsid w:val="008344B4"/>
    <w:rsid w:val="0083593C"/>
    <w:rsid w:val="0084506F"/>
    <w:rsid w:val="00865948"/>
    <w:rsid w:val="008662AD"/>
    <w:rsid w:val="00877A97"/>
    <w:rsid w:val="00891F10"/>
    <w:rsid w:val="00894AEB"/>
    <w:rsid w:val="008A1465"/>
    <w:rsid w:val="008B5D6E"/>
    <w:rsid w:val="008D5A5B"/>
    <w:rsid w:val="00905F95"/>
    <w:rsid w:val="00915F09"/>
    <w:rsid w:val="00916F6F"/>
    <w:rsid w:val="00930885"/>
    <w:rsid w:val="00933304"/>
    <w:rsid w:val="00934F00"/>
    <w:rsid w:val="00957EEF"/>
    <w:rsid w:val="00963E06"/>
    <w:rsid w:val="00973EB1"/>
    <w:rsid w:val="0097543F"/>
    <w:rsid w:val="0098238A"/>
    <w:rsid w:val="00983D46"/>
    <w:rsid w:val="0098620E"/>
    <w:rsid w:val="009904DD"/>
    <w:rsid w:val="009A6306"/>
    <w:rsid w:val="009B34E3"/>
    <w:rsid w:val="009C4230"/>
    <w:rsid w:val="009F5469"/>
    <w:rsid w:val="00A01AD0"/>
    <w:rsid w:val="00A11B95"/>
    <w:rsid w:val="00A16896"/>
    <w:rsid w:val="00A21552"/>
    <w:rsid w:val="00A22D56"/>
    <w:rsid w:val="00A32BC3"/>
    <w:rsid w:val="00A5193C"/>
    <w:rsid w:val="00A54764"/>
    <w:rsid w:val="00A56A00"/>
    <w:rsid w:val="00A672B9"/>
    <w:rsid w:val="00A8489B"/>
    <w:rsid w:val="00A8672B"/>
    <w:rsid w:val="00A8734E"/>
    <w:rsid w:val="00A94C0E"/>
    <w:rsid w:val="00A96625"/>
    <w:rsid w:val="00A97167"/>
    <w:rsid w:val="00AA2A97"/>
    <w:rsid w:val="00AC1E42"/>
    <w:rsid w:val="00AC3DF0"/>
    <w:rsid w:val="00AC44CF"/>
    <w:rsid w:val="00AD1E93"/>
    <w:rsid w:val="00AD1EFE"/>
    <w:rsid w:val="00AF21C3"/>
    <w:rsid w:val="00B0760C"/>
    <w:rsid w:val="00B12CB0"/>
    <w:rsid w:val="00B1683C"/>
    <w:rsid w:val="00B22066"/>
    <w:rsid w:val="00B464AA"/>
    <w:rsid w:val="00B506D7"/>
    <w:rsid w:val="00B550C0"/>
    <w:rsid w:val="00B61442"/>
    <w:rsid w:val="00B77F2B"/>
    <w:rsid w:val="00BB1062"/>
    <w:rsid w:val="00BB11F4"/>
    <w:rsid w:val="00BB58E1"/>
    <w:rsid w:val="00BC27C1"/>
    <w:rsid w:val="00BD06DD"/>
    <w:rsid w:val="00BD17BC"/>
    <w:rsid w:val="00BD5969"/>
    <w:rsid w:val="00BF5554"/>
    <w:rsid w:val="00C13E55"/>
    <w:rsid w:val="00C25E8F"/>
    <w:rsid w:val="00C31DD7"/>
    <w:rsid w:val="00C328B5"/>
    <w:rsid w:val="00C43106"/>
    <w:rsid w:val="00C56C58"/>
    <w:rsid w:val="00C744E9"/>
    <w:rsid w:val="00C86AE7"/>
    <w:rsid w:val="00CE2B3F"/>
    <w:rsid w:val="00D15A69"/>
    <w:rsid w:val="00D34F3D"/>
    <w:rsid w:val="00D416A2"/>
    <w:rsid w:val="00D450D4"/>
    <w:rsid w:val="00DC0422"/>
    <w:rsid w:val="00DC61A1"/>
    <w:rsid w:val="00DF6158"/>
    <w:rsid w:val="00DF6322"/>
    <w:rsid w:val="00E348F1"/>
    <w:rsid w:val="00E351FB"/>
    <w:rsid w:val="00E62C80"/>
    <w:rsid w:val="00E77459"/>
    <w:rsid w:val="00EA182F"/>
    <w:rsid w:val="00EA6936"/>
    <w:rsid w:val="00EA7615"/>
    <w:rsid w:val="00EB5507"/>
    <w:rsid w:val="00EC6FFA"/>
    <w:rsid w:val="00F22884"/>
    <w:rsid w:val="00F47988"/>
    <w:rsid w:val="00F765AF"/>
    <w:rsid w:val="00FA180F"/>
    <w:rsid w:val="00FC08A3"/>
    <w:rsid w:val="00FD3B0E"/>
    <w:rsid w:val="00FF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AF79"/>
  <w15:docId w15:val="{8E525C96-5A24-44B7-B36C-3D452B2D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table" w:styleId="TableGrid">
    <w:name w:val="Table Grid"/>
    <w:basedOn w:val="TableNormal"/>
    <w:rsid w:val="00A873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F1831"/>
    <w:pPr>
      <w:widowControl w:val="0"/>
      <w:spacing w:before="2" w:line="240" w:lineRule="auto"/>
      <w:ind w:left="111"/>
    </w:pPr>
    <w:rPr>
      <w:rFonts w:eastAsia="Calibri"/>
    </w:rPr>
  </w:style>
  <w:style w:type="character" w:customStyle="1" w:styleId="BodyTextChar">
    <w:name w:val="Body Text Char"/>
    <w:basedOn w:val="DefaultParagraphFont"/>
    <w:link w:val="BodyText"/>
    <w:rsid w:val="003F1831"/>
    <w:rPr>
      <w:rFonts w:ascii="Times New Roman" w:eastAsia="Calibri" w:hAnsi="Times New Roman"/>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7387</CharactersWithSpaces>
  <SharedDoc>false</SharedDoc>
  <HLinks>
    <vt:vector size="12" baseType="variant">
      <vt:variant>
        <vt:i4>4587591</vt:i4>
      </vt:variant>
      <vt:variant>
        <vt:i4>3</vt:i4>
      </vt:variant>
      <vt:variant>
        <vt:i4>0</vt:i4>
      </vt:variant>
      <vt:variant>
        <vt:i4>5</vt:i4>
      </vt:variant>
      <vt:variant>
        <vt:lpwstr>https://meet.google.com/hiz-vbct-ihw</vt:lpwstr>
      </vt:variant>
      <vt:variant>
        <vt:lpwstr/>
      </vt:variant>
      <vt:variant>
        <vt:i4>917527</vt:i4>
      </vt:variant>
      <vt:variant>
        <vt:i4>0</vt:i4>
      </vt:variant>
      <vt:variant>
        <vt:i4>0</vt:i4>
      </vt:variant>
      <vt:variant>
        <vt:i4>5</vt:i4>
      </vt:variant>
      <vt:variant>
        <vt:lpwstr>https://elearning.ntu.edu.vn/my/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7</cp:revision>
  <dcterms:created xsi:type="dcterms:W3CDTF">2023-08-22T03:11:00Z</dcterms:created>
  <dcterms:modified xsi:type="dcterms:W3CDTF">2023-09-03T02:50:00Z</dcterms:modified>
</cp:coreProperties>
</file>